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117" w:rsidRDefault="009B5FC9">
      <w:pPr>
        <w:pStyle w:val="Gvdemetni20"/>
        <w:shd w:val="clear" w:color="auto" w:fill="auto"/>
      </w:pPr>
      <w:r>
        <w:t>T.C.</w:t>
      </w:r>
    </w:p>
    <w:p w:rsidR="00943117" w:rsidRDefault="00B12F3A">
      <w:pPr>
        <w:pStyle w:val="Gvdemetni20"/>
        <w:shd w:val="clear" w:color="auto" w:fill="auto"/>
      </w:pPr>
      <w:r>
        <w:t>SAKARYA</w:t>
      </w:r>
      <w:r w:rsidR="009B5FC9">
        <w:t xml:space="preserve"> ÜNİVERSİTESİ REKTÖRLÜĞÜ</w:t>
      </w:r>
    </w:p>
    <w:p w:rsidR="00943117" w:rsidRDefault="009B5FC9">
      <w:pPr>
        <w:pStyle w:val="Gvdemetni20"/>
        <w:shd w:val="clear" w:color="auto" w:fill="auto"/>
        <w:ind w:left="1440"/>
        <w:jc w:val="both"/>
      </w:pPr>
      <w:r>
        <w:t>SÖZLEŞMELİ BİLİŞİM PERSONELİ SINAV DUYURUSU</w:t>
      </w:r>
    </w:p>
    <w:p w:rsidR="00B12F3A" w:rsidRDefault="00B12F3A">
      <w:pPr>
        <w:pStyle w:val="Gvdemetni20"/>
        <w:shd w:val="clear" w:color="auto" w:fill="auto"/>
        <w:ind w:left="1440"/>
        <w:jc w:val="both"/>
      </w:pPr>
    </w:p>
    <w:p w:rsidR="00943117" w:rsidRDefault="009B5FC9">
      <w:pPr>
        <w:pStyle w:val="Gvdemetni0"/>
        <w:shd w:val="clear" w:color="auto" w:fill="auto"/>
        <w:spacing w:after="583"/>
        <w:ind w:right="20" w:firstLine="0"/>
      </w:pPr>
      <w:r>
        <w:t>Üniversitemiz Bilgi İşlem Daire</w:t>
      </w:r>
      <w:r w:rsidR="006E24C7">
        <w:t>si</w:t>
      </w:r>
      <w:r>
        <w:t xml:space="preserve"> Başkanlığı emrinde istihdam edilmek üzere, 375 sayılı Kanun Hükmünde Kararnamenin Ek 6 </w:t>
      </w:r>
      <w:proofErr w:type="spellStart"/>
      <w:r>
        <w:t>ncı</w:t>
      </w:r>
      <w:proofErr w:type="spellEnd"/>
      <w:r>
        <w:t xml:space="preserve"> maddesi ve bu maddeye dayanılarak </w:t>
      </w:r>
      <w:proofErr w:type="gramStart"/>
      <w:r>
        <w:t>31/12/2008</w:t>
      </w:r>
      <w:proofErr w:type="gramEnd"/>
      <w:r>
        <w:t xml:space="preserve"> tarih ve 27097 sayılı Resmi </w:t>
      </w:r>
      <w:proofErr w:type="spellStart"/>
      <w:r>
        <w:t>Gazete’de</w:t>
      </w:r>
      <w:proofErr w:type="spellEnd"/>
      <w:r>
        <w:t xml:space="preserve"> yayımlanan “Kamu Kurum ve Kuruluşlarının Büyük Ölçekli Bilgi İşlem Birimlerinde Sözleşmeli Bilişim Personeli İstihdamına İlişkin Esas ve Usuller Hakkında Yönetmelik’in 8</w:t>
      </w:r>
      <w:r w:rsidR="00493881">
        <w:t xml:space="preserve"> inci maddesi uyarınca,  </w:t>
      </w:r>
      <w:r>
        <w:t xml:space="preserve">2014 KPSSP3 (B) Grubu puan türünden en yüksek puan alan adaydan başlanarak yapılacak sıralamaya göre (KPSS puanı olmayan veya belge ibraz etmeyen adayın KPSS puanı 70 olarak dikkate alınacak olup, bu sıralamaya göre son sıradaki adayla aynı puanı alan adaylar da sınava katılmaya hak kazanacaklardır) sözleşmeli bilişim personeli pozisyonunun </w:t>
      </w:r>
      <w:r w:rsidR="00493881">
        <w:rPr>
          <w:rStyle w:val="GvdemetniKaln"/>
        </w:rPr>
        <w:t>4</w:t>
      </w:r>
      <w:r>
        <w:rPr>
          <w:rStyle w:val="GvdemetniKaln"/>
        </w:rPr>
        <w:t xml:space="preserve"> (</w:t>
      </w:r>
      <w:r w:rsidR="00493881">
        <w:rPr>
          <w:rStyle w:val="GvdemetniKaln"/>
        </w:rPr>
        <w:t>dört</w:t>
      </w:r>
      <w:r>
        <w:rPr>
          <w:rStyle w:val="GvdemetniKaln"/>
        </w:rPr>
        <w:t xml:space="preserve">) </w:t>
      </w:r>
      <w:r>
        <w:t xml:space="preserve">katı aday arasından, gerçekleştirilecek yazılı ve uygulamalı sınav başarı sırasına göre yapılacak yerleştirme ile </w:t>
      </w:r>
      <w:r w:rsidR="00B12F3A">
        <w:rPr>
          <w:rStyle w:val="GvdemetniKaln"/>
        </w:rPr>
        <w:t>5 (beş</w:t>
      </w:r>
      <w:r>
        <w:rPr>
          <w:rStyle w:val="GvdemetniKaln"/>
        </w:rPr>
        <w:t xml:space="preserve">) </w:t>
      </w:r>
      <w:r>
        <w:t>Sözleşmeli Bilişim Personeli alınacaktır.</w:t>
      </w:r>
    </w:p>
    <w:p w:rsidR="00943117" w:rsidRDefault="009B5FC9" w:rsidP="007F5646">
      <w:pPr>
        <w:pStyle w:val="Gvdemetni20"/>
        <w:numPr>
          <w:ilvl w:val="0"/>
          <w:numId w:val="1"/>
        </w:numPr>
        <w:shd w:val="clear" w:color="auto" w:fill="auto"/>
        <w:tabs>
          <w:tab w:val="left" w:pos="284"/>
        </w:tabs>
        <w:spacing w:after="111" w:line="220" w:lineRule="exact"/>
        <w:jc w:val="both"/>
      </w:pPr>
      <w:r>
        <w:t>BAŞVURU ŞARTLARI;</w:t>
      </w:r>
    </w:p>
    <w:p w:rsidR="00943117" w:rsidRDefault="009B5FC9">
      <w:pPr>
        <w:pStyle w:val="Gvdemetni20"/>
        <w:shd w:val="clear" w:color="auto" w:fill="auto"/>
        <w:spacing w:after="18" w:line="220" w:lineRule="exact"/>
        <w:ind w:left="360"/>
        <w:jc w:val="left"/>
      </w:pPr>
      <w:r>
        <w:t>A-GENEL ŞARTLAR; (NİTELİKLER)</w:t>
      </w:r>
    </w:p>
    <w:p w:rsidR="00943117" w:rsidRDefault="009B5FC9">
      <w:pPr>
        <w:pStyle w:val="Gvdemetni0"/>
        <w:numPr>
          <w:ilvl w:val="0"/>
          <w:numId w:val="2"/>
        </w:numPr>
        <w:shd w:val="clear" w:color="auto" w:fill="auto"/>
        <w:tabs>
          <w:tab w:val="left" w:pos="1079"/>
        </w:tabs>
        <w:spacing w:after="128" w:line="283" w:lineRule="exact"/>
        <w:ind w:left="1100" w:right="20" w:hanging="380"/>
      </w:pPr>
      <w:r>
        <w:t>657 sayılı Devlet Memurları Kanununun 48’inci maddesinde belirtilen şartları taşımak,</w:t>
      </w:r>
    </w:p>
    <w:p w:rsidR="00943117" w:rsidRDefault="009B5FC9">
      <w:pPr>
        <w:pStyle w:val="Gvdemetni0"/>
        <w:numPr>
          <w:ilvl w:val="0"/>
          <w:numId w:val="2"/>
        </w:numPr>
        <w:shd w:val="clear" w:color="auto" w:fill="auto"/>
        <w:tabs>
          <w:tab w:val="left" w:pos="1079"/>
        </w:tabs>
        <w:spacing w:after="120"/>
        <w:ind w:left="1100" w:right="20" w:hanging="380"/>
      </w:pPr>
      <w:r>
        <w:t xml:space="preserve">Fakültelerin dört yıllık bilgisayar mühendisliği, yazılım mühendisliği, </w:t>
      </w:r>
      <w:r w:rsidR="00873E78">
        <w:t xml:space="preserve">elektrik mühendisliği, </w:t>
      </w:r>
      <w:r>
        <w:t>elektronik mühendisliği, elektrik ve elektronik mühendisliği ve endüstri mühendisliği bölümlerinden ya da bunlara denkliği Yükseköğretim Kurulunca kabul edilmiş yurt dışındaki yükseköğretim kurumlarından mezun olmak,</w:t>
      </w:r>
    </w:p>
    <w:p w:rsidR="00943117" w:rsidRDefault="009B5FC9">
      <w:pPr>
        <w:pStyle w:val="Gvdemetni0"/>
        <w:numPr>
          <w:ilvl w:val="0"/>
          <w:numId w:val="2"/>
        </w:numPr>
        <w:shd w:val="clear" w:color="auto" w:fill="auto"/>
        <w:tabs>
          <w:tab w:val="left" w:pos="1079"/>
        </w:tabs>
        <w:spacing w:after="120"/>
        <w:ind w:left="1100" w:right="20" w:hanging="380"/>
      </w:pPr>
      <w:r>
        <w:t>(b) bendinde belirtilenler dışında kalan dört yıllık eğitim veren fakültelerin mühendislik bölümlerinden, fen-edebiyat, eğitim ve eğitim bilimleri fakültelerinin, bilgisayar ve teknoloji üzerine eğitim veren bölümleri ile istatistik, matematik ve fizik bölümlerinden ya da bunlara denkliği Yükseköğretim Kurulunca kabul edilmiş yurt dışındaki yükseköğr</w:t>
      </w:r>
      <w:r w:rsidR="00603EDD">
        <w:t>etim kurumlarından mezun olmak,</w:t>
      </w:r>
    </w:p>
    <w:p w:rsidR="00943117" w:rsidRDefault="009B5FC9">
      <w:pPr>
        <w:pStyle w:val="Gvdemetni0"/>
        <w:numPr>
          <w:ilvl w:val="0"/>
          <w:numId w:val="2"/>
        </w:numPr>
        <w:shd w:val="clear" w:color="auto" w:fill="auto"/>
        <w:tabs>
          <w:tab w:val="left" w:pos="1079"/>
        </w:tabs>
        <w:spacing w:after="163"/>
        <w:ind w:left="1100" w:right="20" w:hanging="380"/>
      </w:pPr>
      <w:r>
        <w:t xml:space="preserve">Yazılım, yazılım tasarımı ve geliştirilmesi ile bu sürecin yönetimi konusunda veya büyük </w:t>
      </w:r>
      <w:proofErr w:type="gramStart"/>
      <w:r>
        <w:t>ölçekli ağ sistemlerinin kurulumu ve yönetimi konusunda 375 sayılı KHK’de belirtilen sürel</w:t>
      </w:r>
      <w:r w:rsidR="000B5EBD">
        <w:t>erde (2 kat için en az 3 yıl</w:t>
      </w:r>
      <w:r>
        <w:t>) mesleki tecrübeye sahip bulunmak, (Mesleki tecrübenin belirlenmesinde; bilişim personeli olarak 657 sayılı Kanuna tabi kadrolu veya aynı Kanunun 4’üncü maddesinin (B) bendi ile 399 sayılı KHK'ye tabi sözleşmeli statüdeki hizmetler ve Sosyal Sigortalar Kurumuna tabi özel kesimde bilişim personeli olarak geçtiği belgelenen hizmet süreleri dikkate alınır),</w:t>
      </w:r>
      <w:proofErr w:type="gramEnd"/>
    </w:p>
    <w:p w:rsidR="00943117" w:rsidRDefault="009B5FC9">
      <w:pPr>
        <w:pStyle w:val="Gvdemetni0"/>
        <w:numPr>
          <w:ilvl w:val="0"/>
          <w:numId w:val="2"/>
        </w:numPr>
        <w:shd w:val="clear" w:color="auto" w:fill="auto"/>
        <w:tabs>
          <w:tab w:val="left" w:pos="1079"/>
        </w:tabs>
        <w:spacing w:after="435" w:line="220" w:lineRule="exact"/>
        <w:ind w:left="1100" w:hanging="380"/>
      </w:pPr>
      <w:r>
        <w:t>Güncel programlama dillerinden en az ikisini bildiğini belgelemeleri.</w:t>
      </w:r>
    </w:p>
    <w:p w:rsidR="00943117" w:rsidRDefault="009B5FC9">
      <w:pPr>
        <w:pStyle w:val="Gvdemetni20"/>
        <w:shd w:val="clear" w:color="auto" w:fill="auto"/>
        <w:spacing w:line="490" w:lineRule="exact"/>
        <w:ind w:left="360"/>
        <w:jc w:val="left"/>
      </w:pPr>
      <w:r>
        <w:t>B-ÖZEL ŞARTLAR;</w:t>
      </w:r>
    </w:p>
    <w:p w:rsidR="00A15773" w:rsidRPr="00922DEC" w:rsidRDefault="00A15773" w:rsidP="00A15773">
      <w:pPr>
        <w:shd w:val="clear" w:color="auto" w:fill="FFFFFF"/>
        <w:rPr>
          <w:rFonts w:ascii="Times New Roman" w:eastAsia="Times New Roman" w:hAnsi="Times New Roman" w:cs="Times New Roman"/>
          <w:b/>
          <w:bCs/>
          <w:sz w:val="22"/>
          <w:szCs w:val="22"/>
        </w:rPr>
      </w:pPr>
      <w:r w:rsidRPr="00922DEC">
        <w:rPr>
          <w:rFonts w:ascii="Times New Roman" w:eastAsia="Times New Roman" w:hAnsi="Times New Roman" w:cs="Times New Roman"/>
          <w:b/>
          <w:bCs/>
          <w:sz w:val="22"/>
          <w:szCs w:val="22"/>
        </w:rPr>
        <w:t>Yazılım Geliştirme Uzmanı -(Tam zamanlı, aylık brüt sözleşme ücret tavanının 2 katı/4 kişi)</w:t>
      </w:r>
    </w:p>
    <w:p w:rsidR="00A15773" w:rsidRDefault="00A15773" w:rsidP="00A15773"/>
    <w:p w:rsidR="00A15773" w:rsidRPr="00603EDD" w:rsidRDefault="00A15773" w:rsidP="00A15773">
      <w:pPr>
        <w:pStyle w:val="ListeParagraf"/>
        <w:numPr>
          <w:ilvl w:val="0"/>
          <w:numId w:val="15"/>
        </w:numPr>
        <w:rPr>
          <w:rFonts w:ascii="Times New Roman" w:eastAsia="Times New Roman" w:hAnsi="Times New Roman" w:cs="Times New Roman"/>
          <w:color w:val="000000"/>
          <w:lang w:eastAsia="tr-TR"/>
        </w:rPr>
      </w:pPr>
      <w:r w:rsidRPr="00603EDD">
        <w:rPr>
          <w:rFonts w:ascii="Times New Roman" w:eastAsia="Times New Roman" w:hAnsi="Times New Roman" w:cs="Times New Roman"/>
          <w:color w:val="000000"/>
          <w:lang w:eastAsia="tr-TR"/>
        </w:rPr>
        <w:t>Çok katmanlı mimari hakkında bilgi ve deneyim sahibi olmak</w:t>
      </w:r>
    </w:p>
    <w:p w:rsidR="00A15773" w:rsidRPr="00603EDD" w:rsidRDefault="00A15773" w:rsidP="00A15773">
      <w:pPr>
        <w:pStyle w:val="ListeParagraf"/>
        <w:numPr>
          <w:ilvl w:val="0"/>
          <w:numId w:val="15"/>
        </w:numPr>
        <w:rPr>
          <w:rFonts w:ascii="Times New Roman" w:eastAsia="Times New Roman" w:hAnsi="Times New Roman" w:cs="Times New Roman"/>
          <w:color w:val="000000"/>
          <w:lang w:eastAsia="tr-TR"/>
        </w:rPr>
      </w:pPr>
      <w:r w:rsidRPr="00603EDD">
        <w:rPr>
          <w:rFonts w:ascii="Times New Roman" w:eastAsia="Times New Roman" w:hAnsi="Times New Roman" w:cs="Times New Roman"/>
          <w:color w:val="000000"/>
          <w:lang w:eastAsia="tr-TR"/>
        </w:rPr>
        <w:t>Web servislerine hakim olmak</w:t>
      </w:r>
    </w:p>
    <w:p w:rsidR="00A15773" w:rsidRPr="00603EDD" w:rsidRDefault="00A15773" w:rsidP="00A15773">
      <w:pPr>
        <w:pStyle w:val="ListeParagraf"/>
        <w:numPr>
          <w:ilvl w:val="0"/>
          <w:numId w:val="15"/>
        </w:numPr>
        <w:rPr>
          <w:rFonts w:ascii="Times New Roman" w:eastAsia="Times New Roman" w:hAnsi="Times New Roman" w:cs="Times New Roman"/>
          <w:color w:val="000000"/>
          <w:lang w:eastAsia="tr-TR"/>
        </w:rPr>
      </w:pPr>
      <w:r w:rsidRPr="00603EDD">
        <w:rPr>
          <w:rFonts w:ascii="Times New Roman" w:eastAsia="Times New Roman" w:hAnsi="Times New Roman" w:cs="Times New Roman"/>
          <w:color w:val="000000"/>
          <w:lang w:eastAsia="tr-TR"/>
        </w:rPr>
        <w:t xml:space="preserve">Asp.Net MVC, C# ve </w:t>
      </w:r>
      <w:proofErr w:type="spellStart"/>
      <w:r w:rsidRPr="00603EDD">
        <w:rPr>
          <w:rFonts w:ascii="Times New Roman" w:eastAsia="Times New Roman" w:hAnsi="Times New Roman" w:cs="Times New Roman"/>
          <w:color w:val="000000"/>
          <w:lang w:eastAsia="tr-TR"/>
        </w:rPr>
        <w:t>Entity</w:t>
      </w:r>
      <w:proofErr w:type="spellEnd"/>
      <w:r w:rsidRPr="00603EDD">
        <w:rPr>
          <w:rFonts w:ascii="Times New Roman" w:eastAsia="Times New Roman" w:hAnsi="Times New Roman" w:cs="Times New Roman"/>
          <w:color w:val="000000"/>
          <w:lang w:eastAsia="tr-TR"/>
        </w:rPr>
        <w:t xml:space="preserve"> Framework konularında tecrübeli olmak </w:t>
      </w:r>
      <w:proofErr w:type="gramStart"/>
      <w:r w:rsidRPr="00603EDD">
        <w:rPr>
          <w:rFonts w:ascii="Times New Roman" w:eastAsia="Times New Roman" w:hAnsi="Times New Roman" w:cs="Times New Roman"/>
          <w:color w:val="000000"/>
          <w:lang w:eastAsia="tr-TR"/>
        </w:rPr>
        <w:t>ve  projeler</w:t>
      </w:r>
      <w:proofErr w:type="gramEnd"/>
      <w:r w:rsidRPr="00603EDD">
        <w:rPr>
          <w:rFonts w:ascii="Times New Roman" w:eastAsia="Times New Roman" w:hAnsi="Times New Roman" w:cs="Times New Roman"/>
          <w:color w:val="000000"/>
          <w:lang w:eastAsia="tr-TR"/>
        </w:rPr>
        <w:t xml:space="preserve"> yapmış olmak,</w:t>
      </w:r>
    </w:p>
    <w:p w:rsidR="00A15773" w:rsidRPr="00910526" w:rsidRDefault="00A15773" w:rsidP="00A15773">
      <w:pPr>
        <w:pStyle w:val="ListeParagraf"/>
        <w:numPr>
          <w:ilvl w:val="0"/>
          <w:numId w:val="15"/>
        </w:numPr>
        <w:rPr>
          <w:rFonts w:ascii="Times New Roman" w:eastAsia="Times New Roman" w:hAnsi="Times New Roman" w:cs="Times New Roman"/>
          <w:color w:val="000000"/>
          <w:lang w:eastAsia="tr-TR"/>
        </w:rPr>
      </w:pPr>
      <w:r w:rsidRPr="00910526">
        <w:rPr>
          <w:rFonts w:ascii="Times New Roman" w:eastAsia="Times New Roman" w:hAnsi="Times New Roman" w:cs="Times New Roman"/>
          <w:color w:val="000000"/>
          <w:lang w:eastAsia="tr-TR"/>
        </w:rPr>
        <w:t>MS SQL Server konusunda tecrübeli olmak,</w:t>
      </w:r>
    </w:p>
    <w:p w:rsidR="00A15773" w:rsidRPr="00910526" w:rsidRDefault="00A15773" w:rsidP="00A15773">
      <w:pPr>
        <w:pStyle w:val="ListeParagraf"/>
        <w:numPr>
          <w:ilvl w:val="0"/>
          <w:numId w:val="15"/>
        </w:numPr>
        <w:rPr>
          <w:rFonts w:ascii="Times New Roman" w:eastAsia="Times New Roman" w:hAnsi="Times New Roman" w:cs="Times New Roman"/>
          <w:color w:val="000000"/>
          <w:lang w:eastAsia="tr-TR"/>
        </w:rPr>
      </w:pPr>
      <w:r w:rsidRPr="00910526">
        <w:rPr>
          <w:rFonts w:ascii="Times New Roman" w:eastAsia="Times New Roman" w:hAnsi="Times New Roman" w:cs="Times New Roman"/>
          <w:color w:val="000000"/>
          <w:lang w:eastAsia="tr-TR"/>
        </w:rPr>
        <w:t xml:space="preserve">Web Teknolojileri (HTML5, CSS, </w:t>
      </w:r>
      <w:proofErr w:type="spellStart"/>
      <w:r w:rsidRPr="00910526">
        <w:rPr>
          <w:rFonts w:ascii="Times New Roman" w:eastAsia="Times New Roman" w:hAnsi="Times New Roman" w:cs="Times New Roman"/>
          <w:color w:val="000000"/>
          <w:lang w:eastAsia="tr-TR"/>
        </w:rPr>
        <w:t>Javascript</w:t>
      </w:r>
      <w:proofErr w:type="spellEnd"/>
      <w:r w:rsidRPr="00910526">
        <w:rPr>
          <w:rFonts w:ascii="Times New Roman" w:eastAsia="Times New Roman" w:hAnsi="Times New Roman" w:cs="Times New Roman"/>
          <w:color w:val="000000"/>
          <w:lang w:eastAsia="tr-TR"/>
        </w:rPr>
        <w:t xml:space="preserve">, </w:t>
      </w:r>
      <w:proofErr w:type="spellStart"/>
      <w:r w:rsidRPr="00910526">
        <w:rPr>
          <w:rFonts w:ascii="Times New Roman" w:eastAsia="Times New Roman" w:hAnsi="Times New Roman" w:cs="Times New Roman"/>
          <w:color w:val="000000"/>
          <w:lang w:eastAsia="tr-TR"/>
        </w:rPr>
        <w:t>JQery</w:t>
      </w:r>
      <w:proofErr w:type="spellEnd"/>
      <w:r w:rsidRPr="00910526">
        <w:rPr>
          <w:rFonts w:ascii="Times New Roman" w:eastAsia="Times New Roman" w:hAnsi="Times New Roman" w:cs="Times New Roman"/>
          <w:color w:val="000000"/>
          <w:lang w:eastAsia="tr-TR"/>
        </w:rPr>
        <w:t>) konularında tecrübeli olmak,</w:t>
      </w:r>
    </w:p>
    <w:p w:rsidR="00A15773" w:rsidRPr="00603EDD" w:rsidRDefault="00A15773" w:rsidP="00A15773">
      <w:pPr>
        <w:pStyle w:val="ListeParagraf"/>
        <w:numPr>
          <w:ilvl w:val="0"/>
          <w:numId w:val="15"/>
        </w:numPr>
        <w:rPr>
          <w:rFonts w:ascii="Times New Roman" w:eastAsia="Times New Roman" w:hAnsi="Times New Roman" w:cs="Times New Roman"/>
          <w:color w:val="000000"/>
          <w:lang w:eastAsia="tr-TR"/>
        </w:rPr>
      </w:pPr>
      <w:r w:rsidRPr="00603EDD">
        <w:rPr>
          <w:rFonts w:ascii="Times New Roman" w:eastAsia="Times New Roman" w:hAnsi="Times New Roman" w:cs="Times New Roman"/>
          <w:color w:val="000000"/>
          <w:lang w:eastAsia="tr-TR"/>
        </w:rPr>
        <w:t>Analitik düşünebilen, takım çalışmasına yatkın ve iletişim becerisi yüksek olmak,</w:t>
      </w:r>
      <w:bookmarkStart w:id="0" w:name="_GoBack"/>
      <w:bookmarkEnd w:id="0"/>
    </w:p>
    <w:p w:rsidR="00A15773" w:rsidRPr="00603EDD" w:rsidRDefault="00A15773" w:rsidP="00A15773">
      <w:pPr>
        <w:pStyle w:val="ListeParagraf"/>
        <w:numPr>
          <w:ilvl w:val="0"/>
          <w:numId w:val="15"/>
        </w:numPr>
        <w:rPr>
          <w:rFonts w:ascii="Times New Roman" w:eastAsia="Times New Roman" w:hAnsi="Times New Roman" w:cs="Times New Roman"/>
          <w:color w:val="000000"/>
          <w:lang w:eastAsia="tr-TR"/>
        </w:rPr>
      </w:pPr>
      <w:r w:rsidRPr="00603EDD">
        <w:rPr>
          <w:rFonts w:ascii="Times New Roman" w:eastAsia="Times New Roman" w:hAnsi="Times New Roman" w:cs="Times New Roman"/>
          <w:color w:val="000000"/>
          <w:lang w:eastAsia="tr-TR"/>
        </w:rPr>
        <w:lastRenderedPageBreak/>
        <w:t>Yoğun iş temposuna ayak uydurabilecek olmak,</w:t>
      </w:r>
    </w:p>
    <w:p w:rsidR="00A15773" w:rsidRPr="00603EDD" w:rsidRDefault="00A15773" w:rsidP="00A15773">
      <w:pPr>
        <w:pStyle w:val="ListeParagraf"/>
        <w:numPr>
          <w:ilvl w:val="0"/>
          <w:numId w:val="15"/>
        </w:numPr>
        <w:rPr>
          <w:rFonts w:ascii="Times New Roman" w:eastAsia="Times New Roman" w:hAnsi="Times New Roman" w:cs="Times New Roman"/>
          <w:color w:val="000000"/>
          <w:lang w:eastAsia="tr-TR"/>
        </w:rPr>
      </w:pPr>
      <w:r w:rsidRPr="00603EDD">
        <w:rPr>
          <w:rFonts w:ascii="Times New Roman" w:eastAsia="Times New Roman" w:hAnsi="Times New Roman" w:cs="Times New Roman"/>
          <w:color w:val="000000"/>
          <w:lang w:eastAsia="tr-TR"/>
        </w:rPr>
        <w:t xml:space="preserve">İngilizce bilmek, </w:t>
      </w:r>
    </w:p>
    <w:p w:rsidR="00A15773" w:rsidRPr="00603EDD" w:rsidRDefault="00A15773" w:rsidP="005C771B">
      <w:pPr>
        <w:pStyle w:val="ListeParagraf"/>
        <w:numPr>
          <w:ilvl w:val="0"/>
          <w:numId w:val="15"/>
        </w:numPr>
        <w:rPr>
          <w:rFonts w:ascii="Times New Roman" w:eastAsia="Times New Roman" w:hAnsi="Times New Roman" w:cs="Times New Roman"/>
          <w:color w:val="000000"/>
          <w:lang w:eastAsia="tr-TR"/>
        </w:rPr>
      </w:pPr>
      <w:r w:rsidRPr="00603EDD">
        <w:rPr>
          <w:rFonts w:ascii="Times New Roman" w:eastAsia="Times New Roman" w:hAnsi="Times New Roman" w:cs="Times New Roman"/>
          <w:color w:val="000000"/>
          <w:lang w:eastAsia="tr-TR"/>
        </w:rPr>
        <w:t>Tercihen MCPD, MCSD, MS sertifikalarına sahip olmak.</w:t>
      </w:r>
    </w:p>
    <w:p w:rsidR="00A15773" w:rsidRDefault="00A15773" w:rsidP="00A15773">
      <w:pPr>
        <w:shd w:val="clear" w:color="auto" w:fill="FFFFFF"/>
        <w:rPr>
          <w:rFonts w:ascii="Arial" w:eastAsia="Times New Roman" w:hAnsi="Arial" w:cs="Arial"/>
          <w:b/>
          <w:color w:val="222222"/>
        </w:rPr>
      </w:pPr>
    </w:p>
    <w:p w:rsidR="00A15773" w:rsidRPr="00922DEC" w:rsidRDefault="00A15773" w:rsidP="00A15773">
      <w:pPr>
        <w:shd w:val="clear" w:color="auto" w:fill="FFFFFF"/>
        <w:rPr>
          <w:rFonts w:ascii="Times New Roman" w:eastAsia="Times New Roman" w:hAnsi="Times New Roman" w:cs="Times New Roman"/>
          <w:b/>
          <w:bCs/>
          <w:sz w:val="22"/>
          <w:szCs w:val="22"/>
        </w:rPr>
      </w:pPr>
      <w:r w:rsidRPr="00922DEC">
        <w:rPr>
          <w:rFonts w:ascii="Times New Roman" w:eastAsia="Times New Roman" w:hAnsi="Times New Roman" w:cs="Times New Roman"/>
          <w:b/>
          <w:bCs/>
          <w:sz w:val="22"/>
          <w:szCs w:val="22"/>
        </w:rPr>
        <w:t>Sistem Uzmanı -(Tam zamanlı, aylık brüt sözleşme ücret tavanının 2 katı/1 kişi)</w:t>
      </w:r>
    </w:p>
    <w:p w:rsidR="00A15773" w:rsidRPr="00922DEC" w:rsidRDefault="00A15773" w:rsidP="00A15773">
      <w:pPr>
        <w:shd w:val="clear" w:color="auto" w:fill="FFFFFF"/>
        <w:rPr>
          <w:rFonts w:ascii="Times New Roman" w:eastAsia="Times New Roman" w:hAnsi="Times New Roman" w:cs="Times New Roman"/>
          <w:b/>
          <w:bCs/>
          <w:sz w:val="22"/>
          <w:szCs w:val="22"/>
        </w:rPr>
      </w:pPr>
    </w:p>
    <w:p w:rsidR="00A15773" w:rsidRPr="00603EDD" w:rsidRDefault="00A15773" w:rsidP="00603EDD">
      <w:pPr>
        <w:pStyle w:val="ListeParagraf"/>
        <w:numPr>
          <w:ilvl w:val="0"/>
          <w:numId w:val="15"/>
        </w:numPr>
        <w:rPr>
          <w:rFonts w:ascii="Times New Roman" w:eastAsia="Times New Roman" w:hAnsi="Times New Roman" w:cs="Times New Roman"/>
          <w:color w:val="000000"/>
          <w:lang w:eastAsia="tr-TR"/>
        </w:rPr>
      </w:pPr>
      <w:r w:rsidRPr="00603EDD">
        <w:rPr>
          <w:rFonts w:ascii="Times New Roman" w:eastAsia="Times New Roman" w:hAnsi="Times New Roman" w:cs="Times New Roman"/>
          <w:color w:val="000000"/>
          <w:lang w:eastAsia="tr-TR"/>
        </w:rPr>
        <w:t xml:space="preserve">İleri düzeyde C# bilgisine sahip olmak ve çeşitli </w:t>
      </w:r>
      <w:proofErr w:type="spellStart"/>
      <w:r w:rsidRPr="00603EDD">
        <w:rPr>
          <w:rFonts w:ascii="Times New Roman" w:eastAsia="Times New Roman" w:hAnsi="Times New Roman" w:cs="Times New Roman"/>
          <w:color w:val="000000"/>
          <w:lang w:eastAsia="tr-TR"/>
        </w:rPr>
        <w:t>apiler</w:t>
      </w:r>
      <w:proofErr w:type="spellEnd"/>
      <w:r w:rsidRPr="00603EDD">
        <w:rPr>
          <w:rFonts w:ascii="Times New Roman" w:eastAsia="Times New Roman" w:hAnsi="Times New Roman" w:cs="Times New Roman"/>
          <w:color w:val="000000"/>
          <w:lang w:eastAsia="tr-TR"/>
        </w:rPr>
        <w:t xml:space="preserve"> ile sistem entegrasyonu sağlayabilmek</w:t>
      </w:r>
    </w:p>
    <w:p w:rsidR="00A15773" w:rsidRPr="00603EDD" w:rsidRDefault="00A15773" w:rsidP="00603EDD">
      <w:pPr>
        <w:pStyle w:val="ListeParagraf"/>
        <w:numPr>
          <w:ilvl w:val="0"/>
          <w:numId w:val="15"/>
        </w:numPr>
        <w:rPr>
          <w:rFonts w:ascii="Times New Roman" w:eastAsia="Times New Roman" w:hAnsi="Times New Roman" w:cs="Times New Roman"/>
          <w:color w:val="000000"/>
          <w:lang w:eastAsia="tr-TR"/>
        </w:rPr>
      </w:pPr>
      <w:r w:rsidRPr="00603EDD">
        <w:rPr>
          <w:rFonts w:ascii="Times New Roman" w:eastAsia="Times New Roman" w:hAnsi="Times New Roman" w:cs="Times New Roman"/>
          <w:color w:val="000000"/>
          <w:lang w:eastAsia="tr-TR"/>
        </w:rPr>
        <w:t>Windows Server İşletim Sistemleri (2008 ve 2012) ve uygulamaları yönetimi konusunda yetkili eğitim merkezlerinden eğitim almış olmak ve bu konuda en az 3 yıl çalışmak olmak</w:t>
      </w:r>
    </w:p>
    <w:p w:rsidR="00A15773" w:rsidRPr="00603EDD" w:rsidRDefault="00A15773" w:rsidP="00603EDD">
      <w:pPr>
        <w:pStyle w:val="ListeParagraf"/>
        <w:numPr>
          <w:ilvl w:val="0"/>
          <w:numId w:val="15"/>
        </w:numPr>
        <w:rPr>
          <w:rFonts w:ascii="Times New Roman" w:eastAsia="Times New Roman" w:hAnsi="Times New Roman" w:cs="Times New Roman"/>
          <w:color w:val="000000"/>
          <w:lang w:eastAsia="tr-TR"/>
        </w:rPr>
      </w:pPr>
      <w:r w:rsidRPr="00603EDD">
        <w:rPr>
          <w:rFonts w:ascii="Times New Roman" w:eastAsia="Times New Roman" w:hAnsi="Times New Roman" w:cs="Times New Roman"/>
          <w:color w:val="000000"/>
          <w:lang w:eastAsia="tr-TR"/>
        </w:rPr>
        <w:t>IIS yönetimi konusunda ileri düzeyde tecrübeli olmak</w:t>
      </w:r>
    </w:p>
    <w:p w:rsidR="00A15773" w:rsidRPr="00603EDD" w:rsidRDefault="00A15773" w:rsidP="00603EDD">
      <w:pPr>
        <w:pStyle w:val="ListeParagraf"/>
        <w:numPr>
          <w:ilvl w:val="0"/>
          <w:numId w:val="15"/>
        </w:numPr>
        <w:rPr>
          <w:rFonts w:ascii="Times New Roman" w:eastAsia="Times New Roman" w:hAnsi="Times New Roman" w:cs="Times New Roman"/>
          <w:color w:val="000000"/>
          <w:lang w:eastAsia="tr-TR"/>
        </w:rPr>
      </w:pPr>
      <w:r w:rsidRPr="00603EDD">
        <w:rPr>
          <w:rFonts w:ascii="Times New Roman" w:eastAsia="Times New Roman" w:hAnsi="Times New Roman" w:cs="Times New Roman"/>
          <w:color w:val="000000"/>
          <w:lang w:eastAsia="tr-TR"/>
        </w:rPr>
        <w:t xml:space="preserve">MSSQL </w:t>
      </w:r>
      <w:proofErr w:type="spellStart"/>
      <w:r w:rsidRPr="00603EDD">
        <w:rPr>
          <w:rFonts w:ascii="Times New Roman" w:eastAsia="Times New Roman" w:hAnsi="Times New Roman" w:cs="Times New Roman"/>
          <w:color w:val="000000"/>
          <w:lang w:eastAsia="tr-TR"/>
        </w:rPr>
        <w:t>veritabanı</w:t>
      </w:r>
      <w:proofErr w:type="spellEnd"/>
      <w:r w:rsidRPr="00603EDD">
        <w:rPr>
          <w:rFonts w:ascii="Times New Roman" w:eastAsia="Times New Roman" w:hAnsi="Times New Roman" w:cs="Times New Roman"/>
          <w:color w:val="000000"/>
          <w:lang w:eastAsia="tr-TR"/>
        </w:rPr>
        <w:t xml:space="preserve"> yönetiminde Clustering, </w:t>
      </w:r>
      <w:proofErr w:type="spellStart"/>
      <w:r w:rsidRPr="00603EDD">
        <w:rPr>
          <w:rFonts w:ascii="Times New Roman" w:eastAsia="Times New Roman" w:hAnsi="Times New Roman" w:cs="Times New Roman"/>
          <w:color w:val="000000"/>
          <w:lang w:eastAsia="tr-TR"/>
        </w:rPr>
        <w:t>Backup</w:t>
      </w:r>
      <w:proofErr w:type="spellEnd"/>
      <w:r w:rsidRPr="00603EDD">
        <w:rPr>
          <w:rFonts w:ascii="Times New Roman" w:eastAsia="Times New Roman" w:hAnsi="Times New Roman" w:cs="Times New Roman"/>
          <w:color w:val="000000"/>
          <w:lang w:eastAsia="tr-TR"/>
        </w:rPr>
        <w:t xml:space="preserve">, </w:t>
      </w:r>
      <w:proofErr w:type="spellStart"/>
      <w:r w:rsidRPr="00603EDD">
        <w:rPr>
          <w:rFonts w:ascii="Times New Roman" w:eastAsia="Times New Roman" w:hAnsi="Times New Roman" w:cs="Times New Roman"/>
          <w:color w:val="000000"/>
          <w:lang w:eastAsia="tr-TR"/>
        </w:rPr>
        <w:t>AlwaysOn</w:t>
      </w:r>
      <w:proofErr w:type="spellEnd"/>
      <w:r w:rsidRPr="00603EDD">
        <w:rPr>
          <w:rFonts w:ascii="Times New Roman" w:eastAsia="Times New Roman" w:hAnsi="Times New Roman" w:cs="Times New Roman"/>
          <w:color w:val="000000"/>
          <w:lang w:eastAsia="tr-TR"/>
        </w:rPr>
        <w:t xml:space="preserve"> </w:t>
      </w:r>
      <w:proofErr w:type="spellStart"/>
      <w:r w:rsidRPr="00603EDD">
        <w:rPr>
          <w:rFonts w:ascii="Times New Roman" w:eastAsia="Times New Roman" w:hAnsi="Times New Roman" w:cs="Times New Roman"/>
          <w:color w:val="000000"/>
          <w:lang w:eastAsia="tr-TR"/>
        </w:rPr>
        <w:t>Availability</w:t>
      </w:r>
      <w:proofErr w:type="spellEnd"/>
      <w:r w:rsidRPr="00603EDD">
        <w:rPr>
          <w:rFonts w:ascii="Times New Roman" w:eastAsia="Times New Roman" w:hAnsi="Times New Roman" w:cs="Times New Roman"/>
          <w:color w:val="000000"/>
          <w:lang w:eastAsia="tr-TR"/>
        </w:rPr>
        <w:t xml:space="preserve"> </w:t>
      </w:r>
      <w:proofErr w:type="spellStart"/>
      <w:r w:rsidRPr="00603EDD">
        <w:rPr>
          <w:rFonts w:ascii="Times New Roman" w:eastAsia="Times New Roman" w:hAnsi="Times New Roman" w:cs="Times New Roman"/>
          <w:color w:val="000000"/>
          <w:lang w:eastAsia="tr-TR"/>
        </w:rPr>
        <w:t>Groups</w:t>
      </w:r>
      <w:proofErr w:type="spellEnd"/>
      <w:r w:rsidRPr="00603EDD">
        <w:rPr>
          <w:rFonts w:ascii="Times New Roman" w:eastAsia="Times New Roman" w:hAnsi="Times New Roman" w:cs="Times New Roman"/>
          <w:color w:val="000000"/>
          <w:lang w:eastAsia="tr-TR"/>
        </w:rPr>
        <w:t xml:space="preserve"> konularında tecrübeli ve ileri düzeyde bilgi sahibi olmak</w:t>
      </w:r>
    </w:p>
    <w:p w:rsidR="00A15773" w:rsidRPr="00603EDD" w:rsidRDefault="00A15773" w:rsidP="00603EDD">
      <w:pPr>
        <w:pStyle w:val="ListeParagraf"/>
        <w:numPr>
          <w:ilvl w:val="0"/>
          <w:numId w:val="15"/>
        </w:numPr>
        <w:rPr>
          <w:rFonts w:ascii="Times New Roman" w:eastAsia="Times New Roman" w:hAnsi="Times New Roman" w:cs="Times New Roman"/>
          <w:color w:val="000000"/>
          <w:lang w:eastAsia="tr-TR"/>
        </w:rPr>
      </w:pPr>
      <w:r w:rsidRPr="00603EDD">
        <w:rPr>
          <w:rFonts w:ascii="Times New Roman" w:eastAsia="Times New Roman" w:hAnsi="Times New Roman" w:cs="Times New Roman"/>
          <w:color w:val="000000"/>
          <w:lang w:eastAsia="tr-TR"/>
        </w:rPr>
        <w:t xml:space="preserve">Windows Server üzerinde Active Directory, DNS, NLB, IIS ARR </w:t>
      </w:r>
      <w:proofErr w:type="spellStart"/>
      <w:r w:rsidRPr="00603EDD">
        <w:rPr>
          <w:rFonts w:ascii="Times New Roman" w:eastAsia="Times New Roman" w:hAnsi="Times New Roman" w:cs="Times New Roman"/>
          <w:color w:val="000000"/>
          <w:lang w:eastAsia="tr-TR"/>
        </w:rPr>
        <w:t>vb</w:t>
      </w:r>
      <w:proofErr w:type="spellEnd"/>
      <w:r w:rsidRPr="00603EDD">
        <w:rPr>
          <w:rFonts w:ascii="Times New Roman" w:eastAsia="Times New Roman" w:hAnsi="Times New Roman" w:cs="Times New Roman"/>
          <w:color w:val="000000"/>
          <w:lang w:eastAsia="tr-TR"/>
        </w:rPr>
        <w:t xml:space="preserve"> araçlar hakkında ileri düzeyde bilgili ve tecrübeli olmak</w:t>
      </w:r>
    </w:p>
    <w:p w:rsidR="00A15773" w:rsidRPr="00603EDD" w:rsidRDefault="00A15773" w:rsidP="00603EDD">
      <w:pPr>
        <w:pStyle w:val="ListeParagraf"/>
        <w:numPr>
          <w:ilvl w:val="0"/>
          <w:numId w:val="15"/>
        </w:numPr>
        <w:rPr>
          <w:rFonts w:ascii="Times New Roman" w:eastAsia="Times New Roman" w:hAnsi="Times New Roman" w:cs="Times New Roman"/>
          <w:color w:val="000000"/>
          <w:lang w:eastAsia="tr-TR"/>
        </w:rPr>
      </w:pPr>
      <w:proofErr w:type="spellStart"/>
      <w:r w:rsidRPr="00603EDD">
        <w:rPr>
          <w:rFonts w:ascii="Times New Roman" w:eastAsia="Times New Roman" w:hAnsi="Times New Roman" w:cs="Times New Roman"/>
          <w:color w:val="000000"/>
          <w:lang w:eastAsia="tr-TR"/>
        </w:rPr>
        <w:t>Cloud</w:t>
      </w:r>
      <w:proofErr w:type="spellEnd"/>
      <w:r w:rsidRPr="00603EDD">
        <w:rPr>
          <w:rFonts w:ascii="Times New Roman" w:eastAsia="Times New Roman" w:hAnsi="Times New Roman" w:cs="Times New Roman"/>
          <w:color w:val="000000"/>
          <w:lang w:eastAsia="tr-TR"/>
        </w:rPr>
        <w:t xml:space="preserve"> sistemler hakkında bilgi sahibi olmak ve IIS ile </w:t>
      </w:r>
      <w:proofErr w:type="spellStart"/>
      <w:r w:rsidRPr="00603EDD">
        <w:rPr>
          <w:rFonts w:ascii="Times New Roman" w:eastAsia="Times New Roman" w:hAnsi="Times New Roman" w:cs="Times New Roman"/>
          <w:color w:val="000000"/>
          <w:lang w:eastAsia="tr-TR"/>
        </w:rPr>
        <w:t>webfarm</w:t>
      </w:r>
      <w:proofErr w:type="spellEnd"/>
      <w:r w:rsidRPr="00603EDD">
        <w:rPr>
          <w:rFonts w:ascii="Times New Roman" w:eastAsia="Times New Roman" w:hAnsi="Times New Roman" w:cs="Times New Roman"/>
          <w:color w:val="000000"/>
          <w:lang w:eastAsia="tr-TR"/>
        </w:rPr>
        <w:t xml:space="preserve"> kurup yönetebilmek</w:t>
      </w:r>
    </w:p>
    <w:p w:rsidR="00A15773" w:rsidRPr="00603EDD" w:rsidRDefault="00A15773" w:rsidP="00603EDD">
      <w:pPr>
        <w:pStyle w:val="ListeParagraf"/>
        <w:numPr>
          <w:ilvl w:val="0"/>
          <w:numId w:val="15"/>
        </w:numPr>
        <w:rPr>
          <w:rFonts w:ascii="Times New Roman" w:eastAsia="Times New Roman" w:hAnsi="Times New Roman" w:cs="Times New Roman"/>
          <w:color w:val="000000"/>
          <w:lang w:eastAsia="tr-TR"/>
        </w:rPr>
      </w:pPr>
      <w:proofErr w:type="spellStart"/>
      <w:r w:rsidRPr="00603EDD">
        <w:rPr>
          <w:rFonts w:ascii="Times New Roman" w:eastAsia="Times New Roman" w:hAnsi="Times New Roman" w:cs="Times New Roman"/>
          <w:color w:val="000000"/>
          <w:lang w:eastAsia="tr-TR"/>
        </w:rPr>
        <w:t>VMWare</w:t>
      </w:r>
      <w:proofErr w:type="spellEnd"/>
      <w:r w:rsidRPr="00603EDD">
        <w:rPr>
          <w:rFonts w:ascii="Times New Roman" w:eastAsia="Times New Roman" w:hAnsi="Times New Roman" w:cs="Times New Roman"/>
          <w:color w:val="000000"/>
          <w:lang w:eastAsia="tr-TR"/>
        </w:rPr>
        <w:t xml:space="preserve"> </w:t>
      </w:r>
      <w:proofErr w:type="spellStart"/>
      <w:r w:rsidRPr="00603EDD">
        <w:rPr>
          <w:rFonts w:ascii="Times New Roman" w:eastAsia="Times New Roman" w:hAnsi="Times New Roman" w:cs="Times New Roman"/>
          <w:color w:val="000000"/>
          <w:lang w:eastAsia="tr-TR"/>
        </w:rPr>
        <w:t>vsphere</w:t>
      </w:r>
      <w:proofErr w:type="spellEnd"/>
      <w:r w:rsidRPr="00603EDD">
        <w:rPr>
          <w:rFonts w:ascii="Times New Roman" w:eastAsia="Times New Roman" w:hAnsi="Times New Roman" w:cs="Times New Roman"/>
          <w:color w:val="000000"/>
          <w:lang w:eastAsia="tr-TR"/>
        </w:rPr>
        <w:t xml:space="preserve"> ile sunucu yönetebilme</w:t>
      </w:r>
    </w:p>
    <w:p w:rsidR="00A15773" w:rsidRPr="00603EDD" w:rsidRDefault="00A15773" w:rsidP="00603EDD">
      <w:pPr>
        <w:pStyle w:val="ListeParagraf"/>
        <w:numPr>
          <w:ilvl w:val="0"/>
          <w:numId w:val="15"/>
        </w:numPr>
        <w:rPr>
          <w:rFonts w:ascii="Times New Roman" w:eastAsia="Times New Roman" w:hAnsi="Times New Roman" w:cs="Times New Roman"/>
          <w:color w:val="000000"/>
          <w:lang w:eastAsia="tr-TR"/>
        </w:rPr>
      </w:pPr>
      <w:proofErr w:type="spellStart"/>
      <w:r w:rsidRPr="00603EDD">
        <w:rPr>
          <w:rFonts w:ascii="Times New Roman" w:eastAsia="Times New Roman" w:hAnsi="Times New Roman" w:cs="Times New Roman"/>
          <w:color w:val="000000"/>
          <w:lang w:eastAsia="tr-TR"/>
        </w:rPr>
        <w:t>NoSQL</w:t>
      </w:r>
      <w:proofErr w:type="spellEnd"/>
      <w:r w:rsidRPr="00603EDD">
        <w:rPr>
          <w:rFonts w:ascii="Times New Roman" w:eastAsia="Times New Roman" w:hAnsi="Times New Roman" w:cs="Times New Roman"/>
          <w:color w:val="000000"/>
          <w:lang w:eastAsia="tr-TR"/>
        </w:rPr>
        <w:t xml:space="preserve"> </w:t>
      </w:r>
      <w:proofErr w:type="spellStart"/>
      <w:r w:rsidRPr="00603EDD">
        <w:rPr>
          <w:rFonts w:ascii="Times New Roman" w:eastAsia="Times New Roman" w:hAnsi="Times New Roman" w:cs="Times New Roman"/>
          <w:color w:val="000000"/>
          <w:lang w:eastAsia="tr-TR"/>
        </w:rPr>
        <w:t>veritabanları</w:t>
      </w:r>
      <w:proofErr w:type="spellEnd"/>
      <w:r w:rsidRPr="00603EDD">
        <w:rPr>
          <w:rFonts w:ascii="Times New Roman" w:eastAsia="Times New Roman" w:hAnsi="Times New Roman" w:cs="Times New Roman"/>
          <w:color w:val="000000"/>
          <w:lang w:eastAsia="tr-TR"/>
        </w:rPr>
        <w:t xml:space="preserve"> kurabilme, yönetebilme</w:t>
      </w:r>
    </w:p>
    <w:p w:rsidR="00A15773" w:rsidRPr="00603EDD" w:rsidRDefault="00A15773" w:rsidP="00603EDD">
      <w:pPr>
        <w:pStyle w:val="ListeParagraf"/>
        <w:numPr>
          <w:ilvl w:val="0"/>
          <w:numId w:val="15"/>
        </w:numPr>
        <w:rPr>
          <w:rFonts w:ascii="Times New Roman" w:eastAsia="Times New Roman" w:hAnsi="Times New Roman" w:cs="Times New Roman"/>
          <w:color w:val="000000"/>
          <w:lang w:eastAsia="tr-TR"/>
        </w:rPr>
      </w:pPr>
      <w:r w:rsidRPr="00603EDD">
        <w:rPr>
          <w:rFonts w:ascii="Times New Roman" w:eastAsia="Times New Roman" w:hAnsi="Times New Roman" w:cs="Times New Roman"/>
          <w:color w:val="000000"/>
          <w:lang w:eastAsia="tr-TR"/>
        </w:rPr>
        <w:t xml:space="preserve">Linux ortamında </w:t>
      </w:r>
      <w:proofErr w:type="spellStart"/>
      <w:r w:rsidRPr="00603EDD">
        <w:rPr>
          <w:rFonts w:ascii="Times New Roman" w:eastAsia="Times New Roman" w:hAnsi="Times New Roman" w:cs="Times New Roman"/>
          <w:color w:val="000000"/>
          <w:lang w:eastAsia="tr-TR"/>
        </w:rPr>
        <w:t>apache</w:t>
      </w:r>
      <w:proofErr w:type="spellEnd"/>
      <w:r w:rsidRPr="00603EDD">
        <w:rPr>
          <w:rFonts w:ascii="Times New Roman" w:eastAsia="Times New Roman" w:hAnsi="Times New Roman" w:cs="Times New Roman"/>
          <w:color w:val="000000"/>
          <w:lang w:eastAsia="tr-TR"/>
        </w:rPr>
        <w:t xml:space="preserve"> ve </w:t>
      </w:r>
      <w:proofErr w:type="spellStart"/>
      <w:r w:rsidRPr="00603EDD">
        <w:rPr>
          <w:rFonts w:ascii="Times New Roman" w:eastAsia="Times New Roman" w:hAnsi="Times New Roman" w:cs="Times New Roman"/>
          <w:color w:val="000000"/>
          <w:lang w:eastAsia="tr-TR"/>
        </w:rPr>
        <w:t>mysql</w:t>
      </w:r>
      <w:proofErr w:type="spellEnd"/>
      <w:r w:rsidRPr="00603EDD">
        <w:rPr>
          <w:rFonts w:ascii="Times New Roman" w:eastAsia="Times New Roman" w:hAnsi="Times New Roman" w:cs="Times New Roman"/>
          <w:color w:val="000000"/>
          <w:lang w:eastAsia="tr-TR"/>
        </w:rPr>
        <w:t xml:space="preserve"> yönetimi ve bakımı yapabilme</w:t>
      </w:r>
    </w:p>
    <w:p w:rsidR="00A15773" w:rsidRPr="00603EDD" w:rsidRDefault="00A15773" w:rsidP="00603EDD">
      <w:pPr>
        <w:pStyle w:val="ListeParagraf"/>
        <w:numPr>
          <w:ilvl w:val="0"/>
          <w:numId w:val="15"/>
        </w:numPr>
        <w:rPr>
          <w:rFonts w:ascii="Times New Roman" w:eastAsia="Times New Roman" w:hAnsi="Times New Roman" w:cs="Times New Roman"/>
          <w:color w:val="000000"/>
          <w:lang w:eastAsia="tr-TR"/>
        </w:rPr>
      </w:pPr>
      <w:proofErr w:type="spellStart"/>
      <w:r w:rsidRPr="00603EDD">
        <w:rPr>
          <w:rFonts w:ascii="Times New Roman" w:eastAsia="Times New Roman" w:hAnsi="Times New Roman" w:cs="Times New Roman"/>
          <w:color w:val="000000"/>
          <w:lang w:eastAsia="tr-TR"/>
        </w:rPr>
        <w:t>Loglama</w:t>
      </w:r>
      <w:proofErr w:type="spellEnd"/>
      <w:r w:rsidRPr="00603EDD">
        <w:rPr>
          <w:rFonts w:ascii="Times New Roman" w:eastAsia="Times New Roman" w:hAnsi="Times New Roman" w:cs="Times New Roman"/>
          <w:color w:val="000000"/>
          <w:lang w:eastAsia="tr-TR"/>
        </w:rPr>
        <w:t xml:space="preserve"> sistemleri hakkında bilgi sahibi olma ve yönetebilme</w:t>
      </w:r>
    </w:p>
    <w:p w:rsidR="00A15773" w:rsidRPr="00603EDD" w:rsidRDefault="00A15773" w:rsidP="00603EDD">
      <w:pPr>
        <w:pStyle w:val="ListeParagraf"/>
        <w:numPr>
          <w:ilvl w:val="0"/>
          <w:numId w:val="15"/>
        </w:numPr>
        <w:rPr>
          <w:rFonts w:ascii="Times New Roman" w:eastAsia="Times New Roman" w:hAnsi="Times New Roman" w:cs="Times New Roman"/>
          <w:color w:val="000000"/>
          <w:lang w:eastAsia="tr-TR"/>
        </w:rPr>
      </w:pPr>
      <w:proofErr w:type="spellStart"/>
      <w:r w:rsidRPr="00603EDD">
        <w:rPr>
          <w:rFonts w:ascii="Times New Roman" w:eastAsia="Times New Roman" w:hAnsi="Times New Roman" w:cs="Times New Roman"/>
          <w:color w:val="000000"/>
          <w:lang w:eastAsia="tr-TR"/>
        </w:rPr>
        <w:t>Continuous</w:t>
      </w:r>
      <w:proofErr w:type="spellEnd"/>
      <w:r w:rsidRPr="00603EDD">
        <w:rPr>
          <w:rFonts w:ascii="Times New Roman" w:eastAsia="Times New Roman" w:hAnsi="Times New Roman" w:cs="Times New Roman"/>
          <w:color w:val="000000"/>
          <w:lang w:eastAsia="tr-TR"/>
        </w:rPr>
        <w:t xml:space="preserve"> </w:t>
      </w:r>
      <w:proofErr w:type="spellStart"/>
      <w:r w:rsidRPr="00603EDD">
        <w:rPr>
          <w:rFonts w:ascii="Times New Roman" w:eastAsia="Times New Roman" w:hAnsi="Times New Roman" w:cs="Times New Roman"/>
          <w:color w:val="000000"/>
          <w:lang w:eastAsia="tr-TR"/>
        </w:rPr>
        <w:t>integration</w:t>
      </w:r>
      <w:proofErr w:type="spellEnd"/>
      <w:r w:rsidRPr="00603EDD">
        <w:rPr>
          <w:rFonts w:ascii="Times New Roman" w:eastAsia="Times New Roman" w:hAnsi="Times New Roman" w:cs="Times New Roman"/>
          <w:color w:val="000000"/>
          <w:lang w:eastAsia="tr-TR"/>
        </w:rPr>
        <w:t xml:space="preserve"> hakkında bilgi sahibi olmak</w:t>
      </w:r>
    </w:p>
    <w:p w:rsidR="00A15773" w:rsidRPr="00603EDD" w:rsidRDefault="00A15773" w:rsidP="00603EDD">
      <w:pPr>
        <w:pStyle w:val="ListeParagraf"/>
        <w:numPr>
          <w:ilvl w:val="0"/>
          <w:numId w:val="15"/>
        </w:numPr>
        <w:rPr>
          <w:rFonts w:ascii="Times New Roman" w:eastAsia="Times New Roman" w:hAnsi="Times New Roman" w:cs="Times New Roman"/>
          <w:color w:val="000000"/>
          <w:lang w:eastAsia="tr-TR"/>
        </w:rPr>
      </w:pPr>
      <w:r w:rsidRPr="00603EDD">
        <w:rPr>
          <w:rFonts w:ascii="Times New Roman" w:eastAsia="Times New Roman" w:hAnsi="Times New Roman" w:cs="Times New Roman"/>
          <w:color w:val="000000"/>
          <w:lang w:eastAsia="tr-TR"/>
        </w:rPr>
        <w:t>Takım çalışmasına yatkın olmak</w:t>
      </w:r>
    </w:p>
    <w:p w:rsidR="00A15773" w:rsidRPr="00603EDD" w:rsidRDefault="00A15773" w:rsidP="00603EDD">
      <w:pPr>
        <w:pStyle w:val="ListeParagraf"/>
        <w:numPr>
          <w:ilvl w:val="0"/>
          <w:numId w:val="15"/>
        </w:numPr>
        <w:rPr>
          <w:rFonts w:ascii="Times New Roman" w:eastAsia="Times New Roman" w:hAnsi="Times New Roman" w:cs="Times New Roman"/>
          <w:color w:val="000000"/>
          <w:lang w:eastAsia="tr-TR"/>
        </w:rPr>
      </w:pPr>
      <w:r w:rsidRPr="00603EDD">
        <w:rPr>
          <w:rFonts w:ascii="Times New Roman" w:eastAsia="Times New Roman" w:hAnsi="Times New Roman" w:cs="Times New Roman"/>
          <w:color w:val="000000"/>
          <w:lang w:eastAsia="tr-TR"/>
        </w:rPr>
        <w:t>İngilizce bilmek</w:t>
      </w:r>
    </w:p>
    <w:p w:rsidR="00A15773" w:rsidRDefault="00A15773" w:rsidP="005C771B">
      <w:pPr>
        <w:pStyle w:val="Gvdemetni20"/>
        <w:shd w:val="clear" w:color="auto" w:fill="auto"/>
        <w:spacing w:line="490" w:lineRule="exact"/>
        <w:jc w:val="left"/>
      </w:pPr>
    </w:p>
    <w:p w:rsidR="00943117" w:rsidRDefault="009B5FC9" w:rsidP="00910526">
      <w:pPr>
        <w:pStyle w:val="Balk10"/>
        <w:keepNext/>
        <w:keepLines/>
        <w:numPr>
          <w:ilvl w:val="0"/>
          <w:numId w:val="1"/>
        </w:numPr>
        <w:shd w:val="clear" w:color="auto" w:fill="auto"/>
        <w:tabs>
          <w:tab w:val="left" w:pos="567"/>
        </w:tabs>
        <w:spacing w:before="0" w:after="126" w:line="220" w:lineRule="exact"/>
      </w:pPr>
      <w:bookmarkStart w:id="1" w:name="bookmark0"/>
      <w:r>
        <w:t>İSTENİLEN BELGELER-BAŞVURU ŞEKLİ-YERİ-TA</w:t>
      </w:r>
      <w:r w:rsidRPr="00910526">
        <w:rPr>
          <w:rStyle w:val="Balk11"/>
          <w:b/>
          <w:bCs/>
          <w:u w:val="none"/>
        </w:rPr>
        <w:t>RİHİ</w:t>
      </w:r>
      <w:r>
        <w:t>;</w:t>
      </w:r>
      <w:bookmarkEnd w:id="1"/>
    </w:p>
    <w:p w:rsidR="00943117" w:rsidRDefault="009B5FC9">
      <w:pPr>
        <w:pStyle w:val="Gvdemetni0"/>
        <w:shd w:val="clear" w:color="auto" w:fill="auto"/>
        <w:spacing w:after="240" w:line="298" w:lineRule="exact"/>
        <w:ind w:right="80" w:firstLine="0"/>
      </w:pPr>
      <w:r>
        <w:t xml:space="preserve">Başvurular, </w:t>
      </w:r>
      <w:proofErr w:type="gramStart"/>
      <w:r w:rsidR="005C771B">
        <w:rPr>
          <w:rStyle w:val="GvdemetniKaln"/>
        </w:rPr>
        <w:t>10</w:t>
      </w:r>
      <w:r w:rsidR="002D7D40">
        <w:rPr>
          <w:rStyle w:val="GvdemetniKaln"/>
        </w:rPr>
        <w:t>/</w:t>
      </w:r>
      <w:r w:rsidR="005C771B">
        <w:rPr>
          <w:rStyle w:val="GvdemetniKaln"/>
        </w:rPr>
        <w:t>11/2014</w:t>
      </w:r>
      <w:proofErr w:type="gramEnd"/>
      <w:r w:rsidR="005C771B">
        <w:rPr>
          <w:rStyle w:val="GvdemetniKaln"/>
        </w:rPr>
        <w:t xml:space="preserve"> - 21/11</w:t>
      </w:r>
      <w:r>
        <w:rPr>
          <w:rStyle w:val="GvdemetniKaln"/>
        </w:rPr>
        <w:t xml:space="preserve">/2014 </w:t>
      </w:r>
      <w:r>
        <w:t xml:space="preserve">tarihleri arasında </w:t>
      </w:r>
      <w:hyperlink r:id="rId8" w:history="1">
        <w:r w:rsidR="002D7D40" w:rsidRPr="00865852">
          <w:rPr>
            <w:rStyle w:val="Kpr"/>
            <w:lang w:val="en-US"/>
          </w:rPr>
          <w:t>http://www.sakarya.edu.tr</w:t>
        </w:r>
      </w:hyperlink>
      <w:r>
        <w:rPr>
          <w:lang w:val="en-US"/>
        </w:rPr>
        <w:t xml:space="preserve"> </w:t>
      </w:r>
      <w:r>
        <w:t xml:space="preserve">adresinde bulunan “Sözleşmeli Bilişim Personeli İş Talep </w:t>
      </w:r>
      <w:proofErr w:type="spellStart"/>
      <w:r>
        <w:t>Formu’nun</w:t>
      </w:r>
      <w:proofErr w:type="spellEnd"/>
      <w:r>
        <w:t xml:space="preserve"> doldurulmasından sonra, fotoğraf yapıştırılmak ve imzalanmak suretiyle aşağıda sayılan belgelerle birlikte, </w:t>
      </w:r>
      <w:r w:rsidR="005C771B">
        <w:rPr>
          <w:rStyle w:val="GvdemetniKaln"/>
        </w:rPr>
        <w:t>21/11</w:t>
      </w:r>
      <w:r>
        <w:rPr>
          <w:rStyle w:val="GvdemetniKaln"/>
        </w:rPr>
        <w:t xml:space="preserve">/2014 </w:t>
      </w:r>
      <w:r>
        <w:t xml:space="preserve">tarihi mesai bitimine kadar </w:t>
      </w:r>
      <w:r w:rsidR="002D7D40">
        <w:rPr>
          <w:rStyle w:val="GvdemetniKaln"/>
        </w:rPr>
        <w:t>Sakarya</w:t>
      </w:r>
      <w:r>
        <w:rPr>
          <w:rStyle w:val="GvdemetniKaln"/>
        </w:rPr>
        <w:t xml:space="preserve"> Üniversitesi P</w:t>
      </w:r>
      <w:r w:rsidR="002D7D40">
        <w:rPr>
          <w:rStyle w:val="GvdemetniKaln"/>
        </w:rPr>
        <w:t>ersonel Daire Başkanlı</w:t>
      </w:r>
      <w:r w:rsidR="00855A90">
        <w:rPr>
          <w:rStyle w:val="GvdemetniKaln"/>
        </w:rPr>
        <w:t>ğı Esen</w:t>
      </w:r>
      <w:r w:rsidR="002D7D40">
        <w:rPr>
          <w:rStyle w:val="GvdemetniKaln"/>
        </w:rPr>
        <w:t>tepe Kampüsü</w:t>
      </w:r>
      <w:r>
        <w:rPr>
          <w:rStyle w:val="GvdemetniKaln"/>
        </w:rPr>
        <w:t>/</w:t>
      </w:r>
      <w:r w:rsidR="002D7D40">
        <w:rPr>
          <w:rStyle w:val="GvdemetniKaln"/>
        </w:rPr>
        <w:t>SAKARYA</w:t>
      </w:r>
      <w:r>
        <w:rPr>
          <w:rStyle w:val="GvdemetniKaln"/>
        </w:rPr>
        <w:t xml:space="preserve"> </w:t>
      </w:r>
      <w:r>
        <w:t>adresine elden teslim edilmek veya son başvuru tarihinde anılan adreste olacak şekilde postayla gönderilmek suretiyle yapılacaktır (Anılan tarihten sonra yapılan başvurular ile postadaki gecikmeler kabul edilmeyecektir).</w:t>
      </w:r>
    </w:p>
    <w:p w:rsidR="00943117" w:rsidRDefault="009B5FC9">
      <w:pPr>
        <w:pStyle w:val="Gvdemetni0"/>
        <w:numPr>
          <w:ilvl w:val="0"/>
          <w:numId w:val="11"/>
        </w:numPr>
        <w:shd w:val="clear" w:color="auto" w:fill="auto"/>
        <w:tabs>
          <w:tab w:val="left" w:pos="734"/>
        </w:tabs>
        <w:spacing w:after="0" w:line="298" w:lineRule="exact"/>
        <w:ind w:left="380" w:firstLine="0"/>
      </w:pPr>
      <w:r>
        <w:t>Başvuru formu (Fotoğraflı).</w:t>
      </w:r>
    </w:p>
    <w:p w:rsidR="00943117" w:rsidRDefault="009B5FC9">
      <w:pPr>
        <w:pStyle w:val="Gvdemetni0"/>
        <w:numPr>
          <w:ilvl w:val="0"/>
          <w:numId w:val="11"/>
        </w:numPr>
        <w:shd w:val="clear" w:color="auto" w:fill="auto"/>
        <w:tabs>
          <w:tab w:val="left" w:pos="734"/>
        </w:tabs>
        <w:spacing w:after="0" w:line="298" w:lineRule="exact"/>
        <w:ind w:left="820" w:right="500" w:hanging="440"/>
        <w:jc w:val="left"/>
      </w:pPr>
      <w:r>
        <w:t>Lisans diploması veya okul çıkış belgesinin aslı veya noter onaylı sureti (Belge aslının ibraz edilmesi halinde fotokopisi Kurumumuzca onaylanacaktır).</w:t>
      </w:r>
    </w:p>
    <w:p w:rsidR="00943117" w:rsidRDefault="005C771B" w:rsidP="005C771B">
      <w:pPr>
        <w:pStyle w:val="Gvdemetni0"/>
        <w:numPr>
          <w:ilvl w:val="0"/>
          <w:numId w:val="11"/>
        </w:numPr>
        <w:shd w:val="clear" w:color="auto" w:fill="auto"/>
        <w:tabs>
          <w:tab w:val="left" w:pos="734"/>
        </w:tabs>
        <w:spacing w:after="0" w:line="298" w:lineRule="exact"/>
        <w:ind w:left="820" w:right="500" w:hanging="440"/>
        <w:jc w:val="left"/>
      </w:pPr>
      <w:r>
        <w:t xml:space="preserve">GENEL ŞARTLAR (NİTELİKLER) başlığının (d) maddesinde belirtilen mesleki </w:t>
      </w:r>
      <w:r w:rsidR="009B5FC9">
        <w:t>tecrübeyi gösterir belge (Mesleki tecrübe sürelerinde, lisans mezuniyeti sonrasındaki hizmetler</w:t>
      </w:r>
      <w:r>
        <w:t xml:space="preserve"> </w:t>
      </w:r>
      <w:r w:rsidR="009B5FC9">
        <w:t>dikkate alınacaktır).</w:t>
      </w:r>
    </w:p>
    <w:p w:rsidR="00943117" w:rsidRDefault="005C771B" w:rsidP="005C771B">
      <w:pPr>
        <w:pStyle w:val="Gvdemetni0"/>
        <w:numPr>
          <w:ilvl w:val="0"/>
          <w:numId w:val="11"/>
        </w:numPr>
        <w:shd w:val="clear" w:color="auto" w:fill="auto"/>
        <w:tabs>
          <w:tab w:val="left" w:pos="734"/>
        </w:tabs>
        <w:spacing w:after="0" w:line="298" w:lineRule="exact"/>
        <w:ind w:left="820" w:right="500" w:hanging="440"/>
        <w:jc w:val="left"/>
      </w:pPr>
      <w:r>
        <w:t>GENEL ŞARTLAR (NİTELİKLER) başlığının (e) maddesinde belirtilen, en az iki güncel programlama dilini bildiğini gösterir belge.</w:t>
      </w:r>
    </w:p>
    <w:p w:rsidR="00F04D69" w:rsidRDefault="00F04D69" w:rsidP="00F04D69">
      <w:pPr>
        <w:pStyle w:val="Gvdemetni0"/>
        <w:numPr>
          <w:ilvl w:val="0"/>
          <w:numId w:val="11"/>
        </w:numPr>
        <w:shd w:val="clear" w:color="auto" w:fill="auto"/>
        <w:tabs>
          <w:tab w:val="left" w:pos="734"/>
        </w:tabs>
        <w:spacing w:after="0" w:line="298" w:lineRule="exact"/>
        <w:ind w:left="820" w:right="500" w:hanging="440"/>
        <w:jc w:val="left"/>
      </w:pPr>
      <w:r w:rsidRPr="00F04D69">
        <w:t xml:space="preserve">Her bir pozisyon için ÖZEL </w:t>
      </w:r>
      <w:proofErr w:type="spellStart"/>
      <w:r w:rsidRPr="00F04D69">
        <w:t>ŞARTLAR’da</w:t>
      </w:r>
      <w:proofErr w:type="spellEnd"/>
      <w:r w:rsidRPr="00F04D69">
        <w:t xml:space="preserve"> istenilen sertifikalar ile tecrübe veya deneyimi gösteren belgeler (sertifikalar sınavla alınmış olmalıdır).</w:t>
      </w:r>
    </w:p>
    <w:p w:rsidR="00AE549B" w:rsidRDefault="00AE549B" w:rsidP="00F04D69">
      <w:pPr>
        <w:pStyle w:val="Gvdemetni0"/>
        <w:numPr>
          <w:ilvl w:val="0"/>
          <w:numId w:val="11"/>
        </w:numPr>
        <w:shd w:val="clear" w:color="auto" w:fill="auto"/>
        <w:tabs>
          <w:tab w:val="left" w:pos="734"/>
        </w:tabs>
        <w:spacing w:after="0" w:line="298" w:lineRule="exact"/>
        <w:ind w:left="820" w:right="500" w:hanging="440"/>
        <w:jc w:val="left"/>
      </w:pPr>
      <w:r w:rsidRPr="00F04D69">
        <w:t>Özgeçmiş</w:t>
      </w:r>
    </w:p>
    <w:p w:rsidR="00943117" w:rsidRDefault="009B5FC9" w:rsidP="00F04D69">
      <w:pPr>
        <w:pStyle w:val="Gvdemetni0"/>
        <w:numPr>
          <w:ilvl w:val="0"/>
          <w:numId w:val="11"/>
        </w:numPr>
        <w:shd w:val="clear" w:color="auto" w:fill="auto"/>
        <w:tabs>
          <w:tab w:val="left" w:pos="734"/>
        </w:tabs>
        <w:spacing w:after="0" w:line="298" w:lineRule="exact"/>
        <w:ind w:left="820" w:right="500" w:hanging="440"/>
        <w:jc w:val="left"/>
      </w:pPr>
      <w:proofErr w:type="gramStart"/>
      <w:r>
        <w:t>İngilizce dilinde Kamu Personeli Yabancı Dil Seviye Tespit Sınavından (KPDS) veya Yabancı Dil Bilgisi Seviye Tespit Sınavından (YDS) alınan puanı veya bu dilde yapılan yabancı dil sınavlarından ve Yükseköğretim Kurulunca kabul edilen KPDS veya YDS dengi puanı gösterir belgenin aslı veya onaylı sureti (Belge aslının ibraz edilmesi halinde fotokopisi Kurumumuzca onaylanacaktır).</w:t>
      </w:r>
      <w:proofErr w:type="gramEnd"/>
    </w:p>
    <w:p w:rsidR="00943117" w:rsidRDefault="00910526" w:rsidP="00910526">
      <w:pPr>
        <w:pStyle w:val="Balk10"/>
        <w:keepNext/>
        <w:keepLines/>
        <w:numPr>
          <w:ilvl w:val="0"/>
          <w:numId w:val="1"/>
        </w:numPr>
        <w:shd w:val="clear" w:color="auto" w:fill="auto"/>
        <w:tabs>
          <w:tab w:val="left" w:pos="426"/>
        </w:tabs>
        <w:spacing w:before="0" w:after="244" w:line="302" w:lineRule="exact"/>
        <w:ind w:left="40" w:right="380" w:hanging="40"/>
        <w:jc w:val="left"/>
      </w:pPr>
      <w:bookmarkStart w:id="2" w:name="bookmark1"/>
      <w:r>
        <w:rPr>
          <w:rStyle w:val="Balk12"/>
          <w:b/>
          <w:bCs/>
        </w:rPr>
        <w:lastRenderedPageBreak/>
        <w:t xml:space="preserve"> </w:t>
      </w:r>
      <w:r w:rsidR="009B5FC9">
        <w:rPr>
          <w:rStyle w:val="Balk12"/>
          <w:b/>
          <w:bCs/>
        </w:rPr>
        <w:t>BAŞVURULARIN DEĞERLENDİRİLMESİ VE SONUÇLARININ DUYURULMASI</w:t>
      </w:r>
      <w:bookmarkEnd w:id="2"/>
    </w:p>
    <w:p w:rsidR="00943117" w:rsidRDefault="009B5FC9" w:rsidP="00873E78">
      <w:pPr>
        <w:pStyle w:val="Gvdemetni0"/>
        <w:shd w:val="clear" w:color="auto" w:fill="auto"/>
        <w:tabs>
          <w:tab w:val="left" w:pos="5510"/>
        </w:tabs>
        <w:spacing w:after="0" w:line="298" w:lineRule="exact"/>
        <w:ind w:left="360" w:right="20" w:firstLine="0"/>
      </w:pPr>
      <w:proofErr w:type="gramStart"/>
      <w:r>
        <w:t>Başvuruların incelenmesi sonucunda genel ve özel şartları sağlayan adaylardan, KPSS puanının %70’i (KPSS puanı olmayan veya belge ibraz etmeyen adayın KPSS puanı 70 olarak dikkate alınır) ile yabancı dil puanının %30’ununun toplamı esas alınarak yapılacak sıralamaya göre en yüksek puanlıdan başlanarak toplam her pozisyon aday m</w:t>
      </w:r>
      <w:r w:rsidR="000B14AE">
        <w:t>iktarının 4</w:t>
      </w:r>
      <w:r w:rsidR="00873E78">
        <w:t xml:space="preserve"> (</w:t>
      </w:r>
      <w:r w:rsidR="000B14AE">
        <w:t>dört</w:t>
      </w:r>
      <w:r>
        <w:t xml:space="preserve">) katı aday yazılı sınava çağırılacaktır. </w:t>
      </w:r>
      <w:proofErr w:type="gramEnd"/>
      <w:r>
        <w:t>Bu sıralamaya göre son sırada aynı puana sahip birden fazla adayın bulunması halinde, bu adayların tamamı sınava kabul edilecektir. Yazılı sınava girmeye hak kazanan adayların listesi</w:t>
      </w:r>
      <w:r w:rsidR="00873E78">
        <w:t xml:space="preserve"> </w:t>
      </w:r>
      <w:r>
        <w:tab/>
        <w:t>ve sınav yerinin açık adresi</w:t>
      </w:r>
      <w:r w:rsidR="00873E78">
        <w:t xml:space="preserve"> </w:t>
      </w:r>
      <w:hyperlink w:history="1">
        <w:r w:rsidR="002D7D40" w:rsidRPr="00865852">
          <w:rPr>
            <w:rStyle w:val="Kpr"/>
            <w:lang w:val="en-US"/>
          </w:rPr>
          <w:t xml:space="preserve">www.sakarya.edu.tr </w:t>
        </w:r>
      </w:hyperlink>
      <w:r>
        <w:t xml:space="preserve">sitesinde </w:t>
      </w:r>
      <w:proofErr w:type="gramStart"/>
      <w:r w:rsidR="005C771B">
        <w:rPr>
          <w:rStyle w:val="GvdemetniKaln"/>
        </w:rPr>
        <w:t>2</w:t>
      </w:r>
      <w:r w:rsidR="002F077F">
        <w:rPr>
          <w:rStyle w:val="GvdemetniKaln"/>
        </w:rPr>
        <w:t>5</w:t>
      </w:r>
      <w:r w:rsidR="005C771B">
        <w:rPr>
          <w:rStyle w:val="GvdemetniKaln"/>
        </w:rPr>
        <w:t>/11</w:t>
      </w:r>
      <w:r>
        <w:rPr>
          <w:rStyle w:val="GvdemetniKaln"/>
        </w:rPr>
        <w:t>/2014</w:t>
      </w:r>
      <w:proofErr w:type="gramEnd"/>
      <w:r>
        <w:rPr>
          <w:rStyle w:val="GvdemetniKaln"/>
        </w:rPr>
        <w:t xml:space="preserve"> </w:t>
      </w:r>
      <w:r>
        <w:t>tarihinde ilan edilecektir. Ayrıca yazılı bildirim veya tebligat yapılmayacaktır.</w:t>
      </w:r>
    </w:p>
    <w:p w:rsidR="00943117" w:rsidRPr="00900F44" w:rsidRDefault="009B5FC9">
      <w:pPr>
        <w:pStyle w:val="Balk10"/>
        <w:keepNext/>
        <w:keepLines/>
        <w:numPr>
          <w:ilvl w:val="0"/>
          <w:numId w:val="1"/>
        </w:numPr>
        <w:shd w:val="clear" w:color="auto" w:fill="auto"/>
        <w:tabs>
          <w:tab w:val="left" w:pos="458"/>
        </w:tabs>
        <w:spacing w:before="0" w:after="16" w:line="220" w:lineRule="exact"/>
        <w:ind w:left="40"/>
        <w:rPr>
          <w:rStyle w:val="Balk13"/>
          <w:b/>
          <w:bCs/>
          <w:u w:val="none"/>
        </w:rPr>
      </w:pPr>
      <w:bookmarkStart w:id="3" w:name="bookmark2"/>
      <w:r>
        <w:rPr>
          <w:rStyle w:val="Balk12"/>
          <w:b/>
          <w:bCs/>
        </w:rPr>
        <w:t xml:space="preserve">SINAV KONULARI, YERİ VE </w:t>
      </w:r>
      <w:r w:rsidRPr="00900F44">
        <w:rPr>
          <w:rStyle w:val="Balk12"/>
          <w:b/>
          <w:bCs/>
        </w:rPr>
        <w:t>TA</w:t>
      </w:r>
      <w:r w:rsidRPr="00900F44">
        <w:rPr>
          <w:rStyle w:val="Balk13"/>
          <w:b/>
          <w:bCs/>
          <w:u w:val="none"/>
        </w:rPr>
        <w:t>RİHİ</w:t>
      </w:r>
      <w:bookmarkEnd w:id="3"/>
    </w:p>
    <w:p w:rsidR="00900F44" w:rsidRPr="00900F44" w:rsidRDefault="00900F44" w:rsidP="00900F44">
      <w:pPr>
        <w:pStyle w:val="Balk10"/>
        <w:keepNext/>
        <w:keepLines/>
        <w:shd w:val="clear" w:color="auto" w:fill="auto"/>
        <w:tabs>
          <w:tab w:val="left" w:pos="458"/>
        </w:tabs>
        <w:spacing w:before="0" w:after="16" w:line="220" w:lineRule="exact"/>
        <w:ind w:left="40"/>
        <w:rPr>
          <w:b w:val="0"/>
        </w:rPr>
      </w:pPr>
      <w:r>
        <w:rPr>
          <w:rStyle w:val="Balk13"/>
          <w:bCs/>
          <w:u w:val="none"/>
        </w:rPr>
        <w:tab/>
      </w:r>
      <w:r w:rsidR="00E5355D">
        <w:rPr>
          <w:rStyle w:val="Balk13"/>
          <w:bCs/>
          <w:u w:val="none"/>
        </w:rPr>
        <w:t>Sınav konuları, Uzmanlık konularına uygun olarak yukarıda özel şartlarda belirt</w:t>
      </w:r>
      <w:r>
        <w:rPr>
          <w:rStyle w:val="Balk13"/>
          <w:bCs/>
          <w:u w:val="none"/>
        </w:rPr>
        <w:t>ilen tüm konular ve hususlardır.</w:t>
      </w:r>
    </w:p>
    <w:p w:rsidR="00943117" w:rsidRDefault="00943117">
      <w:pPr>
        <w:rPr>
          <w:sz w:val="2"/>
          <w:szCs w:val="2"/>
        </w:rPr>
      </w:pPr>
    </w:p>
    <w:p w:rsidR="00943117" w:rsidRDefault="009B5FC9">
      <w:pPr>
        <w:pStyle w:val="Gvdemetni0"/>
        <w:shd w:val="clear" w:color="auto" w:fill="auto"/>
        <w:spacing w:after="258" w:line="317" w:lineRule="exact"/>
        <w:ind w:left="360" w:right="20" w:firstLine="0"/>
      </w:pPr>
      <w:r>
        <w:t xml:space="preserve">Yazılı sınav, </w:t>
      </w:r>
      <w:proofErr w:type="gramStart"/>
      <w:r w:rsidR="002F077F">
        <w:rPr>
          <w:rStyle w:val="GvdemetniKaln"/>
        </w:rPr>
        <w:t>10</w:t>
      </w:r>
      <w:r w:rsidR="002D7D40">
        <w:rPr>
          <w:rStyle w:val="GvdemetniKaln"/>
        </w:rPr>
        <w:t>/</w:t>
      </w:r>
      <w:r w:rsidR="002F077F">
        <w:rPr>
          <w:rStyle w:val="GvdemetniKaln"/>
        </w:rPr>
        <w:t>12</w:t>
      </w:r>
      <w:r>
        <w:rPr>
          <w:rStyle w:val="GvdemetniKaln"/>
        </w:rPr>
        <w:t>/2014</w:t>
      </w:r>
      <w:proofErr w:type="gramEnd"/>
      <w:r>
        <w:rPr>
          <w:rStyle w:val="GvdemetniKaln"/>
        </w:rPr>
        <w:t xml:space="preserve"> </w:t>
      </w:r>
      <w:r>
        <w:t xml:space="preserve">tarihinde saat </w:t>
      </w:r>
      <w:r>
        <w:rPr>
          <w:rStyle w:val="GvdemetniKaln"/>
        </w:rPr>
        <w:t>1</w:t>
      </w:r>
      <w:r w:rsidR="005C771B">
        <w:rPr>
          <w:rStyle w:val="GvdemetniKaln"/>
        </w:rPr>
        <w:t>4</w:t>
      </w:r>
      <w:r>
        <w:rPr>
          <w:rStyle w:val="GvdemetniKaln"/>
        </w:rPr>
        <w:t>:00 - 1</w:t>
      </w:r>
      <w:r w:rsidR="005C771B">
        <w:rPr>
          <w:rStyle w:val="GvdemetniKaln"/>
        </w:rPr>
        <w:t>6</w:t>
      </w:r>
      <w:r>
        <w:rPr>
          <w:rStyle w:val="GvdemetniKaln"/>
        </w:rPr>
        <w:t xml:space="preserve">:00 </w:t>
      </w:r>
      <w:r w:rsidR="002D7D40">
        <w:t>saatleri arasında Sakarya</w:t>
      </w:r>
      <w:r>
        <w:t xml:space="preserve"> Ün</w:t>
      </w:r>
      <w:r w:rsidR="002D7D40">
        <w:t xml:space="preserve">iversitesi </w:t>
      </w:r>
      <w:r w:rsidR="002D7D40" w:rsidRPr="00900F44">
        <w:rPr>
          <w:b/>
        </w:rPr>
        <w:t>Bilgisayar ve Bilişim Bilimleri</w:t>
      </w:r>
      <w:r w:rsidR="002D7D40">
        <w:t xml:space="preserve"> </w:t>
      </w:r>
      <w:r w:rsidR="002D7D40" w:rsidRPr="00706333">
        <w:rPr>
          <w:b/>
        </w:rPr>
        <w:t>Fakültesi</w:t>
      </w:r>
      <w:r w:rsidR="002D7D40">
        <w:t xml:space="preserve"> Dekanlığı Esentepe Kampüsü/SAKARYA </w:t>
      </w:r>
      <w:r>
        <w:t>adresinde yapılacakt</w:t>
      </w:r>
      <w:r w:rsidR="002F077F">
        <w:t xml:space="preserve">ır. Uygulamalı sınav tarihi </w:t>
      </w:r>
      <w:proofErr w:type="gramStart"/>
      <w:r w:rsidR="002F077F" w:rsidRPr="007F5646">
        <w:rPr>
          <w:b/>
        </w:rPr>
        <w:t>12</w:t>
      </w:r>
      <w:r w:rsidR="005C771B" w:rsidRPr="007F5646">
        <w:rPr>
          <w:b/>
        </w:rPr>
        <w:t>/1</w:t>
      </w:r>
      <w:r w:rsidR="002F077F" w:rsidRPr="007F5646">
        <w:rPr>
          <w:b/>
        </w:rPr>
        <w:t>2</w:t>
      </w:r>
      <w:r w:rsidR="005C771B" w:rsidRPr="007F5646">
        <w:rPr>
          <w:b/>
        </w:rPr>
        <w:t>/2014</w:t>
      </w:r>
      <w:proofErr w:type="gramEnd"/>
      <w:r w:rsidR="005C771B">
        <w:t xml:space="preserve"> tarihinde</w:t>
      </w:r>
      <w:r>
        <w:t xml:space="preserve"> </w:t>
      </w:r>
      <w:hyperlink w:history="1">
        <w:r w:rsidR="00201E27" w:rsidRPr="00865852">
          <w:rPr>
            <w:rStyle w:val="Kpr"/>
            <w:lang w:val="en-US"/>
          </w:rPr>
          <w:t xml:space="preserve">www.sakarya.edu.tr </w:t>
        </w:r>
      </w:hyperlink>
      <w:r>
        <w:t>sitesinde ilan edilecektir.</w:t>
      </w:r>
    </w:p>
    <w:p w:rsidR="00943117" w:rsidRDefault="00910526">
      <w:pPr>
        <w:pStyle w:val="Balk10"/>
        <w:keepNext/>
        <w:keepLines/>
        <w:numPr>
          <w:ilvl w:val="0"/>
          <w:numId w:val="1"/>
        </w:numPr>
        <w:shd w:val="clear" w:color="auto" w:fill="auto"/>
        <w:tabs>
          <w:tab w:val="left" w:pos="354"/>
        </w:tabs>
        <w:spacing w:before="0" w:after="0" w:line="220" w:lineRule="exact"/>
      </w:pPr>
      <w:r w:rsidRPr="00910526">
        <w:t>DEĞERLENDİRME</w:t>
      </w:r>
    </w:p>
    <w:p w:rsidR="00943117" w:rsidRDefault="009B5FC9" w:rsidP="00583A96">
      <w:pPr>
        <w:pStyle w:val="Gvdemetni0"/>
        <w:shd w:val="clear" w:color="auto" w:fill="auto"/>
        <w:spacing w:after="0" w:line="298" w:lineRule="exact"/>
        <w:ind w:left="357" w:right="23" w:firstLine="0"/>
      </w:pPr>
      <w:r>
        <w:t>Yazılı sınav sonucunda 100 tam puan üzerinden 50 puan ve üzeri alan adaylar uygulamalı sınava çağrılacaktır.</w:t>
      </w:r>
    </w:p>
    <w:p w:rsidR="00583A96" w:rsidRDefault="009B5FC9" w:rsidP="00583A96">
      <w:pPr>
        <w:pStyle w:val="Gvdemetni0"/>
        <w:shd w:val="clear" w:color="auto" w:fill="auto"/>
        <w:spacing w:after="0" w:line="298" w:lineRule="exact"/>
        <w:ind w:left="357" w:right="23" w:firstLine="0"/>
      </w:pPr>
      <w:r>
        <w:t>Yazılı ve uygulamalı sınav sonucunda alınan notların aritmetik ortalaması alınmak suretiyle 100 tam puan üzerinden 70 ve üstü puan alan adayların Sözleşmeli Bilişim Personeli Giriş Sınavı nihai başarı dereceleri tespit edilecektir. Adaylar nihai başarı derecelerine göre sıralamaya tabi tutulacak ve kontenjan sayısı kadar adayla sözleşme yapılacaktır. Gerçeğe aykırı beyanda bulunanlar ile sınava girme şartlarını taşımadıkları halde sınava girip başarılı olan adaylarla sözleşme yapılmayacaktır. Gerçeğe aykırı beyanda bulunanlar hakkında hukuki işlem yapılacaktır.</w:t>
      </w:r>
      <w:bookmarkStart w:id="4" w:name="bookmark4"/>
    </w:p>
    <w:p w:rsidR="00943117" w:rsidRDefault="00583A96" w:rsidP="00583A96">
      <w:pPr>
        <w:pStyle w:val="Gvdemetni0"/>
        <w:shd w:val="clear" w:color="auto" w:fill="auto"/>
        <w:spacing w:after="0" w:line="298" w:lineRule="exact"/>
        <w:ind w:right="23" w:firstLine="0"/>
      </w:pPr>
      <w:r>
        <w:rPr>
          <w:rStyle w:val="Balk12"/>
        </w:rPr>
        <w:t>VI</w:t>
      </w:r>
      <w:r w:rsidR="009B5FC9">
        <w:rPr>
          <w:rStyle w:val="Balk12"/>
        </w:rPr>
        <w:t>- SINAV SONUÇLARININ İLANI</w:t>
      </w:r>
      <w:bookmarkEnd w:id="4"/>
    </w:p>
    <w:p w:rsidR="00943117" w:rsidRDefault="009B5FC9" w:rsidP="00583A96">
      <w:pPr>
        <w:pStyle w:val="Gvdemetni0"/>
        <w:shd w:val="clear" w:color="auto" w:fill="auto"/>
        <w:spacing w:after="0" w:line="298" w:lineRule="exact"/>
        <w:ind w:left="357" w:right="23" w:firstLine="0"/>
      </w:pPr>
      <w:r>
        <w:t>Yazılı sınav sonucunda başarılı olup, uygulamalı sınava girmeye hak kazanan adaylar, yazılı sın</w:t>
      </w:r>
      <w:r w:rsidR="005C771B">
        <w:t xml:space="preserve">av tarihinden sonra </w:t>
      </w:r>
      <w:hyperlink w:history="1">
        <w:r w:rsidR="00201E27" w:rsidRPr="00865852">
          <w:rPr>
            <w:rStyle w:val="Kpr"/>
          </w:rPr>
          <w:t xml:space="preserve"> </w:t>
        </w:r>
        <w:r w:rsidR="00201E27" w:rsidRPr="00865852">
          <w:rPr>
            <w:rStyle w:val="Kpr"/>
            <w:lang w:val="en-US"/>
          </w:rPr>
          <w:t xml:space="preserve">www.sakarya.edu.tr </w:t>
        </w:r>
      </w:hyperlink>
      <w:r>
        <w:t>sitesinde ilan edilecektir. Uygulamalı sınav sonuçları,</w:t>
      </w:r>
      <w:hyperlink w:history="1">
        <w:r w:rsidR="00201E27" w:rsidRPr="00865852">
          <w:rPr>
            <w:rStyle w:val="Kpr"/>
          </w:rPr>
          <w:t xml:space="preserve"> </w:t>
        </w:r>
        <w:r w:rsidR="00201E27" w:rsidRPr="00865852">
          <w:rPr>
            <w:rStyle w:val="Kpr"/>
            <w:lang w:val="en-US"/>
          </w:rPr>
          <w:t xml:space="preserve">www.sakarya.edu.tr </w:t>
        </w:r>
      </w:hyperlink>
      <w:r>
        <w:t>sitesinde ilan edilecektir. Ayrıca yazılı bildirim veya tebligat yapılmayacaktır.</w:t>
      </w:r>
    </w:p>
    <w:p w:rsidR="00943117" w:rsidRDefault="00583A96" w:rsidP="00583A96">
      <w:pPr>
        <w:pStyle w:val="Balk10"/>
        <w:keepNext/>
        <w:keepLines/>
        <w:shd w:val="clear" w:color="auto" w:fill="auto"/>
        <w:tabs>
          <w:tab w:val="left" w:pos="355"/>
        </w:tabs>
        <w:spacing w:before="0" w:after="0" w:line="298" w:lineRule="exact"/>
      </w:pPr>
      <w:bookmarkStart w:id="5" w:name="bookmark5"/>
      <w:r>
        <w:rPr>
          <w:rStyle w:val="Balk12"/>
          <w:b/>
          <w:bCs/>
        </w:rPr>
        <w:t>VII</w:t>
      </w:r>
      <w:r w:rsidR="009B5FC9">
        <w:rPr>
          <w:rStyle w:val="Balk12"/>
          <w:b/>
          <w:bCs/>
        </w:rPr>
        <w:t>- ÜCRET</w:t>
      </w:r>
      <w:bookmarkEnd w:id="5"/>
    </w:p>
    <w:p w:rsidR="00943117" w:rsidRDefault="009B5FC9">
      <w:pPr>
        <w:pStyle w:val="Gvdemetni0"/>
        <w:shd w:val="clear" w:color="auto" w:fill="auto"/>
        <w:spacing w:after="0" w:line="298" w:lineRule="exact"/>
        <w:ind w:left="360" w:right="20" w:firstLine="0"/>
      </w:pPr>
      <w:r>
        <w:t>Aylık brüt sözleşme ücreti, 657 sayılı Devlet Memurları Kanununun 4 üncü maddesinin (B) bendine göre istihdam edilenler için sözleşme ücret tavanının ÖZEL ŞARTLAR başlığı altında belirtilen katları ile çarpımı sonucu bulunacak tutar olacaktır. Ancak Kurum, tavan ücretin altında sözleşme düzenlemeye ve ödeme yapmaya yetkilidir.</w:t>
      </w:r>
    </w:p>
    <w:sectPr w:rsidR="00943117">
      <w:headerReference w:type="default" r:id="rId9"/>
      <w:footerReference w:type="default" r:id="rId10"/>
      <w:type w:val="continuous"/>
      <w:pgSz w:w="11909" w:h="16838"/>
      <w:pgMar w:top="1172" w:right="1224" w:bottom="1465" w:left="124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67B" w:rsidRDefault="0082267B">
      <w:r>
        <w:separator/>
      </w:r>
    </w:p>
  </w:endnote>
  <w:endnote w:type="continuationSeparator" w:id="0">
    <w:p w:rsidR="0082267B" w:rsidRDefault="0082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17" w:rsidRDefault="00161C2C">
    <w:pPr>
      <w:rPr>
        <w:sz w:val="2"/>
        <w:szCs w:val="2"/>
      </w:rPr>
    </w:pPr>
    <w:r>
      <w:rPr>
        <w:noProof/>
      </w:rPr>
      <mc:AlternateContent>
        <mc:Choice Requires="wps">
          <w:drawing>
            <wp:anchor distT="0" distB="0" distL="63500" distR="63500" simplePos="0" relativeHeight="314572417" behindDoc="1" locked="0" layoutInCell="1" allowOverlap="1" wp14:anchorId="387ADDC1" wp14:editId="5C9A0F53">
              <wp:simplePos x="0" y="0"/>
              <wp:positionH relativeFrom="page">
                <wp:posOffset>3988435</wp:posOffset>
              </wp:positionH>
              <wp:positionV relativeFrom="page">
                <wp:posOffset>10330815</wp:posOffset>
              </wp:positionV>
              <wp:extent cx="64135" cy="14605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117" w:rsidRDefault="009B5FC9">
                          <w:pPr>
                            <w:pStyle w:val="stbilgiveyaaltbilgi0"/>
                            <w:shd w:val="clear" w:color="auto" w:fill="auto"/>
                            <w:spacing w:line="240" w:lineRule="auto"/>
                          </w:pPr>
                          <w:r>
                            <w:fldChar w:fldCharType="begin"/>
                          </w:r>
                          <w:r>
                            <w:instrText xml:space="preserve"> PAGE \* MERGEFORMAT </w:instrText>
                          </w:r>
                          <w:r>
                            <w:fldChar w:fldCharType="separate"/>
                          </w:r>
                          <w:r w:rsidR="00910526" w:rsidRPr="00910526">
                            <w:rPr>
                              <w:rStyle w:val="stbilgiveyaaltbilgi1"/>
                              <w:b/>
                              <w:bCs/>
                              <w:noProof/>
                            </w:rPr>
                            <w:t>1</w:t>
                          </w:r>
                          <w:r>
                            <w:rPr>
                              <w:rStyle w:val="stbilgiveyaaltbilgi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14.05pt;margin-top:813.45pt;width:5.05pt;height:1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" filled="f" stroked="f">
              <v:textbox style="mso-fit-shape-to-text:t" inset="0,0,0,0">
                <w:txbxContent>
                  <w:p w:rsidR="00943117" w:rsidRDefault="009B5FC9">
                    <w:pPr>
                      <w:pStyle w:val="stbilgiveyaaltbilgi0"/>
                      <w:shd w:val="clear" w:color="auto" w:fill="auto"/>
                      <w:spacing w:line="240" w:lineRule="auto"/>
                    </w:pPr>
                    <w:r>
                      <w:fldChar w:fldCharType="begin"/>
                    </w:r>
                    <w:r>
                      <w:instrText xml:space="preserve"> PAGE \* MERGEFORMAT </w:instrText>
                    </w:r>
                    <w:r>
                      <w:fldChar w:fldCharType="separate"/>
                    </w:r>
                    <w:r w:rsidR="00910526" w:rsidRPr="00910526">
                      <w:rPr>
                        <w:rStyle w:val="stbilgiveyaaltbilgi1"/>
                        <w:b/>
                        <w:bCs/>
                        <w:noProof/>
                      </w:rPr>
                      <w:t>1</w:t>
                    </w:r>
                    <w:r>
                      <w:rPr>
                        <w:rStyle w:val="stbilgiveyaaltbilgi1"/>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67B" w:rsidRDefault="0082267B"/>
  </w:footnote>
  <w:footnote w:type="continuationSeparator" w:id="0">
    <w:p w:rsidR="0082267B" w:rsidRDefault="008226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17" w:rsidRDefault="00161C2C">
    <w:pPr>
      <w:rPr>
        <w:sz w:val="2"/>
        <w:szCs w:val="2"/>
      </w:rPr>
    </w:pPr>
    <w:r>
      <w:rPr>
        <w:noProof/>
      </w:rPr>
      <mc:AlternateContent>
        <mc:Choice Requires="wps">
          <w:drawing>
            <wp:anchor distT="0" distB="0" distL="63500" distR="63500" simplePos="0" relativeHeight="314572416" behindDoc="1" locked="0" layoutInCell="1" allowOverlap="1" wp14:anchorId="4F3E103E" wp14:editId="1B020B5E">
              <wp:simplePos x="0" y="0"/>
              <wp:positionH relativeFrom="page">
                <wp:posOffset>1135380</wp:posOffset>
              </wp:positionH>
              <wp:positionV relativeFrom="page">
                <wp:posOffset>272415</wp:posOffset>
              </wp:positionV>
              <wp:extent cx="3253105" cy="146050"/>
              <wp:effectExtent l="1905" t="0" r="63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117" w:rsidRDefault="00C6736F">
                          <w:pPr>
                            <w:pStyle w:val="stbilgiveyaaltbilgi0"/>
                            <w:shd w:val="clear" w:color="auto" w:fill="auto"/>
                            <w:spacing w:line="240" w:lineRule="auto"/>
                          </w:pPr>
                          <w:r>
                            <w:rPr>
                              <w:rStyle w:val="stbilgiveyaaltbilgi1"/>
                              <w:b/>
                              <w:bCs/>
                            </w:rPr>
                            <w:t>Sakarya</w:t>
                          </w:r>
                          <w:r w:rsidR="009B5FC9">
                            <w:rPr>
                              <w:rStyle w:val="stbilgiveyaaltbilgi1"/>
                              <w:b/>
                              <w:bCs/>
                            </w:rPr>
                            <w:t xml:space="preserve"> Üniversitesi Sözleşmeli Bilişim Personeli Alım İlanı</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9.4pt;margin-top:21.45pt;width:256.15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" filled="f" stroked="f">
              <v:textbox style="mso-fit-shape-to-text:t" inset="0,0,0,0">
                <w:txbxContent>
                  <w:p w:rsidR="00943117" w:rsidRDefault="00C6736F">
                    <w:pPr>
                      <w:pStyle w:val="stbilgiveyaaltbilgi0"/>
                      <w:shd w:val="clear" w:color="auto" w:fill="auto"/>
                      <w:spacing w:line="240" w:lineRule="auto"/>
                    </w:pPr>
                    <w:r>
                      <w:rPr>
                        <w:rStyle w:val="stbilgiveyaaltbilgi1"/>
                        <w:b/>
                        <w:bCs/>
                      </w:rPr>
                      <w:t>Sakarya</w:t>
                    </w:r>
                    <w:r w:rsidR="009B5FC9">
                      <w:rPr>
                        <w:rStyle w:val="stbilgiveyaaltbilgi1"/>
                        <w:b/>
                        <w:bCs/>
                      </w:rPr>
                      <w:t xml:space="preserve"> Üniversitesi Sözleşmeli Bilişim Personeli Alım İlanı</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23E19"/>
    <w:multiLevelType w:val="multilevel"/>
    <w:tmpl w:val="F1C0132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0D6C0D"/>
    <w:multiLevelType w:val="multilevel"/>
    <w:tmpl w:val="1AE047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9329FA"/>
    <w:multiLevelType w:val="multilevel"/>
    <w:tmpl w:val="0D58423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ED40DD"/>
    <w:multiLevelType w:val="multilevel"/>
    <w:tmpl w:val="600631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5704AF"/>
    <w:multiLevelType w:val="multilevel"/>
    <w:tmpl w:val="D82EE3A6"/>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C83A9D"/>
    <w:multiLevelType w:val="multilevel"/>
    <w:tmpl w:val="8DC64A3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105249"/>
    <w:multiLevelType w:val="multilevel"/>
    <w:tmpl w:val="1D5CAA9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105258"/>
    <w:multiLevelType w:val="hybridMultilevel"/>
    <w:tmpl w:val="79EAA1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D7A36AF"/>
    <w:multiLevelType w:val="hybridMultilevel"/>
    <w:tmpl w:val="2DFA358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13012FC"/>
    <w:multiLevelType w:val="multilevel"/>
    <w:tmpl w:val="22B61BB6"/>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782F81"/>
    <w:multiLevelType w:val="multilevel"/>
    <w:tmpl w:val="46B84C9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D05B5D"/>
    <w:multiLevelType w:val="multilevel"/>
    <w:tmpl w:val="6BA87A2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72418F"/>
    <w:multiLevelType w:val="multilevel"/>
    <w:tmpl w:val="8FDEDF3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9453F8"/>
    <w:multiLevelType w:val="multilevel"/>
    <w:tmpl w:val="2E70D80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DD0BA7"/>
    <w:multiLevelType w:val="multilevel"/>
    <w:tmpl w:val="4B9645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14"/>
  </w:num>
  <w:num w:numId="4">
    <w:abstractNumId w:val="11"/>
  </w:num>
  <w:num w:numId="5">
    <w:abstractNumId w:val="10"/>
  </w:num>
  <w:num w:numId="6">
    <w:abstractNumId w:val="12"/>
  </w:num>
  <w:num w:numId="7">
    <w:abstractNumId w:val="2"/>
  </w:num>
  <w:num w:numId="8">
    <w:abstractNumId w:val="13"/>
  </w:num>
  <w:num w:numId="9">
    <w:abstractNumId w:val="0"/>
  </w:num>
  <w:num w:numId="10">
    <w:abstractNumId w:val="5"/>
  </w:num>
  <w:num w:numId="11">
    <w:abstractNumId w:val="3"/>
  </w:num>
  <w:num w:numId="12">
    <w:abstractNumId w:val="9"/>
  </w:num>
  <w:num w:numId="13">
    <w:abstractNumId w:val="4"/>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117"/>
    <w:rsid w:val="00052DA7"/>
    <w:rsid w:val="000830BD"/>
    <w:rsid w:val="0009113A"/>
    <w:rsid w:val="000B14AE"/>
    <w:rsid w:val="000B5EBD"/>
    <w:rsid w:val="00161C2C"/>
    <w:rsid w:val="00201E27"/>
    <w:rsid w:val="002D7D40"/>
    <w:rsid w:val="002F077F"/>
    <w:rsid w:val="004879EA"/>
    <w:rsid w:val="00493881"/>
    <w:rsid w:val="00583A96"/>
    <w:rsid w:val="005C771B"/>
    <w:rsid w:val="00603EDD"/>
    <w:rsid w:val="006E24C7"/>
    <w:rsid w:val="00706333"/>
    <w:rsid w:val="007651A2"/>
    <w:rsid w:val="0079666F"/>
    <w:rsid w:val="007F5646"/>
    <w:rsid w:val="0082267B"/>
    <w:rsid w:val="00855A90"/>
    <w:rsid w:val="00873E78"/>
    <w:rsid w:val="00900F44"/>
    <w:rsid w:val="00910526"/>
    <w:rsid w:val="00922DEC"/>
    <w:rsid w:val="00943117"/>
    <w:rsid w:val="009B5FC9"/>
    <w:rsid w:val="00A15773"/>
    <w:rsid w:val="00AE549B"/>
    <w:rsid w:val="00B12F3A"/>
    <w:rsid w:val="00B26875"/>
    <w:rsid w:val="00BE5F19"/>
    <w:rsid w:val="00C6736F"/>
    <w:rsid w:val="00DA03FB"/>
    <w:rsid w:val="00E338DC"/>
    <w:rsid w:val="00E5355D"/>
    <w:rsid w:val="00EB134A"/>
    <w:rsid w:val="00F04D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2">
    <w:name w:val="Gövde metni (2)_"/>
    <w:basedOn w:val="VarsaylanParagrafYazTipi"/>
    <w:link w:val="Gvdemetni20"/>
    <w:rPr>
      <w:rFonts w:ascii="Times New Roman" w:eastAsia="Times New Roman" w:hAnsi="Times New Roman" w:cs="Times New Roman"/>
      <w:b/>
      <w:bCs/>
      <w:i w:val="0"/>
      <w:iCs w:val="0"/>
      <w:smallCaps w:val="0"/>
      <w:strike w:val="0"/>
      <w:sz w:val="22"/>
      <w:szCs w:val="22"/>
      <w:u w:val="non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z w:val="20"/>
      <w:szCs w:val="20"/>
      <w:u w:val="none"/>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0"/>
      <w:w w:val="100"/>
      <w:position w:val="0"/>
      <w:sz w:val="20"/>
      <w:szCs w:val="20"/>
      <w:u w:val="none"/>
      <w:lang w:val="tr-TR"/>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22"/>
      <w:szCs w:val="22"/>
      <w:u w:val="none"/>
    </w:rPr>
  </w:style>
  <w:style w:type="character" w:customStyle="1" w:styleId="GvdemetniKaln">
    <w:name w:val="Gövde metni + Kalın"/>
    <w:basedOn w:val="Gvdemetni"/>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22"/>
      <w:szCs w:val="22"/>
      <w:u w:val="none"/>
    </w:rPr>
  </w:style>
  <w:style w:type="character" w:customStyle="1" w:styleId="Balk11">
    <w:name w:val="Başlık #1"/>
    <w:basedOn w:val="Balk1"/>
    <w:rPr>
      <w:rFonts w:ascii="Times New Roman" w:eastAsia="Times New Roman" w:hAnsi="Times New Roman" w:cs="Times New Roman"/>
      <w:b/>
      <w:bCs/>
      <w:i w:val="0"/>
      <w:iCs w:val="0"/>
      <w:smallCaps w:val="0"/>
      <w:strike w:val="0"/>
      <w:color w:val="000000"/>
      <w:spacing w:val="0"/>
      <w:w w:val="100"/>
      <w:position w:val="0"/>
      <w:sz w:val="22"/>
      <w:szCs w:val="22"/>
      <w:u w:val="single"/>
      <w:lang w:val="tr-TR"/>
    </w:rPr>
  </w:style>
  <w:style w:type="character" w:customStyle="1" w:styleId="Balk12">
    <w:name w:val="Başlık #1"/>
    <w:basedOn w:val="Balk1"/>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 w:type="character" w:customStyle="1" w:styleId="Balk13">
    <w:name w:val="Başlık #1"/>
    <w:basedOn w:val="Balk1"/>
    <w:rPr>
      <w:rFonts w:ascii="Times New Roman" w:eastAsia="Times New Roman" w:hAnsi="Times New Roman" w:cs="Times New Roman"/>
      <w:b/>
      <w:bCs/>
      <w:i w:val="0"/>
      <w:iCs w:val="0"/>
      <w:smallCaps w:val="0"/>
      <w:strike w:val="0"/>
      <w:color w:val="000000"/>
      <w:spacing w:val="0"/>
      <w:w w:val="100"/>
      <w:position w:val="0"/>
      <w:sz w:val="22"/>
      <w:szCs w:val="22"/>
      <w:u w:val="single"/>
      <w:lang w:val="tr-TR"/>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style>
  <w:style w:type="character" w:customStyle="1" w:styleId="Gvdemetni3">
    <w:name w:val="Gövde metni (3)_"/>
    <w:basedOn w:val="VarsaylanParagrafYazTipi"/>
    <w:link w:val="Gvdemetni30"/>
    <w:rPr>
      <w:rFonts w:ascii="Times New Roman" w:eastAsia="Times New Roman" w:hAnsi="Times New Roman" w:cs="Times New Roman"/>
      <w:b/>
      <w:bCs/>
      <w:i/>
      <w:iCs/>
      <w:smallCaps w:val="0"/>
      <w:strike w:val="0"/>
      <w:sz w:val="23"/>
      <w:szCs w:val="23"/>
      <w:u w:val="none"/>
    </w:rPr>
  </w:style>
  <w:style w:type="paragraph" w:customStyle="1" w:styleId="Gvdemetni20">
    <w:name w:val="Gövde metni (2)"/>
    <w:basedOn w:val="Normal"/>
    <w:link w:val="Gvdemetni2"/>
    <w:pPr>
      <w:shd w:val="clear" w:color="auto" w:fill="FFFFFF"/>
      <w:spacing w:line="422" w:lineRule="exact"/>
      <w:jc w:val="center"/>
    </w:pPr>
    <w:rPr>
      <w:rFonts w:ascii="Times New Roman" w:eastAsia="Times New Roman" w:hAnsi="Times New Roman" w:cs="Times New Roman"/>
      <w:b/>
      <w:bCs/>
      <w:sz w:val="22"/>
      <w:szCs w:val="22"/>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b/>
      <w:bCs/>
      <w:sz w:val="20"/>
      <w:szCs w:val="20"/>
    </w:rPr>
  </w:style>
  <w:style w:type="paragraph" w:customStyle="1" w:styleId="Gvdemetni0">
    <w:name w:val="Gövde metni"/>
    <w:basedOn w:val="Normal"/>
    <w:link w:val="Gvdemetni"/>
    <w:pPr>
      <w:shd w:val="clear" w:color="auto" w:fill="FFFFFF"/>
      <w:spacing w:after="540" w:line="274" w:lineRule="exact"/>
      <w:ind w:hanging="620"/>
      <w:jc w:val="both"/>
    </w:pPr>
    <w:rPr>
      <w:rFonts w:ascii="Times New Roman" w:eastAsia="Times New Roman" w:hAnsi="Times New Roman" w:cs="Times New Roman"/>
      <w:sz w:val="22"/>
      <w:szCs w:val="22"/>
    </w:rPr>
  </w:style>
  <w:style w:type="paragraph" w:customStyle="1" w:styleId="Balk10">
    <w:name w:val="Başlık #1"/>
    <w:basedOn w:val="Normal"/>
    <w:link w:val="Balk1"/>
    <w:pPr>
      <w:shd w:val="clear" w:color="auto" w:fill="FFFFFF"/>
      <w:spacing w:before="1260" w:after="240" w:line="0" w:lineRule="atLeast"/>
      <w:jc w:val="both"/>
      <w:outlineLvl w:val="0"/>
    </w:pPr>
    <w:rPr>
      <w:rFonts w:ascii="Times New Roman" w:eastAsia="Times New Roman" w:hAnsi="Times New Roman" w:cs="Times New Roman"/>
      <w:b/>
      <w:bCs/>
      <w:sz w:val="22"/>
      <w:szCs w:val="22"/>
    </w:rPr>
  </w:style>
  <w:style w:type="paragraph" w:customStyle="1" w:styleId="Gvdemetni30">
    <w:name w:val="Gövde metni (3)"/>
    <w:basedOn w:val="Normal"/>
    <w:link w:val="Gvdemetni3"/>
    <w:pPr>
      <w:shd w:val="clear" w:color="auto" w:fill="FFFFFF"/>
      <w:spacing w:before="240" w:after="180" w:line="0" w:lineRule="atLeast"/>
      <w:jc w:val="both"/>
    </w:pPr>
    <w:rPr>
      <w:rFonts w:ascii="Times New Roman" w:eastAsia="Times New Roman" w:hAnsi="Times New Roman" w:cs="Times New Roman"/>
      <w:b/>
      <w:bCs/>
      <w:i/>
      <w:iCs/>
      <w:sz w:val="23"/>
      <w:szCs w:val="23"/>
    </w:rPr>
  </w:style>
  <w:style w:type="paragraph" w:styleId="stbilgi">
    <w:name w:val="header"/>
    <w:basedOn w:val="Normal"/>
    <w:link w:val="stbilgiChar"/>
    <w:uiPriority w:val="99"/>
    <w:unhideWhenUsed/>
    <w:rsid w:val="00C6736F"/>
    <w:pPr>
      <w:tabs>
        <w:tab w:val="center" w:pos="4536"/>
        <w:tab w:val="right" w:pos="9072"/>
      </w:tabs>
    </w:pPr>
  </w:style>
  <w:style w:type="character" w:customStyle="1" w:styleId="stbilgiChar">
    <w:name w:val="Üstbilgi Char"/>
    <w:basedOn w:val="VarsaylanParagrafYazTipi"/>
    <w:link w:val="stbilgi"/>
    <w:uiPriority w:val="99"/>
    <w:rsid w:val="00C6736F"/>
    <w:rPr>
      <w:color w:val="000000"/>
    </w:rPr>
  </w:style>
  <w:style w:type="paragraph" w:styleId="Altbilgi">
    <w:name w:val="footer"/>
    <w:basedOn w:val="Normal"/>
    <w:link w:val="AltbilgiChar"/>
    <w:uiPriority w:val="99"/>
    <w:unhideWhenUsed/>
    <w:rsid w:val="00C6736F"/>
    <w:pPr>
      <w:tabs>
        <w:tab w:val="center" w:pos="4536"/>
        <w:tab w:val="right" w:pos="9072"/>
      </w:tabs>
    </w:pPr>
  </w:style>
  <w:style w:type="character" w:customStyle="1" w:styleId="AltbilgiChar">
    <w:name w:val="Altbilgi Char"/>
    <w:basedOn w:val="VarsaylanParagrafYazTipi"/>
    <w:link w:val="Altbilgi"/>
    <w:uiPriority w:val="99"/>
    <w:rsid w:val="00C6736F"/>
    <w:rPr>
      <w:color w:val="000000"/>
    </w:rPr>
  </w:style>
  <w:style w:type="paragraph" w:styleId="ListeParagraf">
    <w:name w:val="List Paragraph"/>
    <w:basedOn w:val="Normal"/>
    <w:uiPriority w:val="34"/>
    <w:qFormat/>
    <w:rsid w:val="00A15773"/>
    <w:pPr>
      <w:widowControl/>
      <w:spacing w:after="160" w:line="259" w:lineRule="auto"/>
      <w:ind w:left="720"/>
      <w:contextualSpacing/>
    </w:pPr>
    <w:rPr>
      <w:rFonts w:asciiTheme="minorHAnsi" w:eastAsiaTheme="minorHAnsi" w:hAnsiTheme="minorHAnsi" w:cstheme="minorBidi"/>
      <w:color w:val="auto"/>
      <w:sz w:val="22"/>
      <w:szCs w:val="22"/>
      <w:lang w:eastAsia="en-US"/>
    </w:rPr>
  </w:style>
  <w:style w:type="paragraph" w:styleId="BalonMetni">
    <w:name w:val="Balloon Text"/>
    <w:basedOn w:val="Normal"/>
    <w:link w:val="BalonMetniChar"/>
    <w:uiPriority w:val="99"/>
    <w:semiHidden/>
    <w:unhideWhenUsed/>
    <w:rsid w:val="00052DA7"/>
    <w:rPr>
      <w:rFonts w:ascii="Tahoma" w:hAnsi="Tahoma" w:cs="Tahoma"/>
      <w:sz w:val="16"/>
      <w:szCs w:val="16"/>
    </w:rPr>
  </w:style>
  <w:style w:type="character" w:customStyle="1" w:styleId="BalonMetniChar">
    <w:name w:val="Balon Metni Char"/>
    <w:basedOn w:val="VarsaylanParagrafYazTipi"/>
    <w:link w:val="BalonMetni"/>
    <w:uiPriority w:val="99"/>
    <w:semiHidden/>
    <w:rsid w:val="00052DA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2">
    <w:name w:val="Gövde metni (2)_"/>
    <w:basedOn w:val="VarsaylanParagrafYazTipi"/>
    <w:link w:val="Gvdemetni20"/>
    <w:rPr>
      <w:rFonts w:ascii="Times New Roman" w:eastAsia="Times New Roman" w:hAnsi="Times New Roman" w:cs="Times New Roman"/>
      <w:b/>
      <w:bCs/>
      <w:i w:val="0"/>
      <w:iCs w:val="0"/>
      <w:smallCaps w:val="0"/>
      <w:strike w:val="0"/>
      <w:sz w:val="22"/>
      <w:szCs w:val="22"/>
      <w:u w:val="non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z w:val="20"/>
      <w:szCs w:val="20"/>
      <w:u w:val="none"/>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0"/>
      <w:w w:val="100"/>
      <w:position w:val="0"/>
      <w:sz w:val="20"/>
      <w:szCs w:val="20"/>
      <w:u w:val="none"/>
      <w:lang w:val="tr-TR"/>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22"/>
      <w:szCs w:val="22"/>
      <w:u w:val="none"/>
    </w:rPr>
  </w:style>
  <w:style w:type="character" w:customStyle="1" w:styleId="GvdemetniKaln">
    <w:name w:val="Gövde metni + Kalın"/>
    <w:basedOn w:val="Gvdemetni"/>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22"/>
      <w:szCs w:val="22"/>
      <w:u w:val="none"/>
    </w:rPr>
  </w:style>
  <w:style w:type="character" w:customStyle="1" w:styleId="Balk11">
    <w:name w:val="Başlık #1"/>
    <w:basedOn w:val="Balk1"/>
    <w:rPr>
      <w:rFonts w:ascii="Times New Roman" w:eastAsia="Times New Roman" w:hAnsi="Times New Roman" w:cs="Times New Roman"/>
      <w:b/>
      <w:bCs/>
      <w:i w:val="0"/>
      <w:iCs w:val="0"/>
      <w:smallCaps w:val="0"/>
      <w:strike w:val="0"/>
      <w:color w:val="000000"/>
      <w:spacing w:val="0"/>
      <w:w w:val="100"/>
      <w:position w:val="0"/>
      <w:sz w:val="22"/>
      <w:szCs w:val="22"/>
      <w:u w:val="single"/>
      <w:lang w:val="tr-TR"/>
    </w:rPr>
  </w:style>
  <w:style w:type="character" w:customStyle="1" w:styleId="Balk12">
    <w:name w:val="Başlık #1"/>
    <w:basedOn w:val="Balk1"/>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 w:type="character" w:customStyle="1" w:styleId="Balk13">
    <w:name w:val="Başlık #1"/>
    <w:basedOn w:val="Balk1"/>
    <w:rPr>
      <w:rFonts w:ascii="Times New Roman" w:eastAsia="Times New Roman" w:hAnsi="Times New Roman" w:cs="Times New Roman"/>
      <w:b/>
      <w:bCs/>
      <w:i w:val="0"/>
      <w:iCs w:val="0"/>
      <w:smallCaps w:val="0"/>
      <w:strike w:val="0"/>
      <w:color w:val="000000"/>
      <w:spacing w:val="0"/>
      <w:w w:val="100"/>
      <w:position w:val="0"/>
      <w:sz w:val="22"/>
      <w:szCs w:val="22"/>
      <w:u w:val="single"/>
      <w:lang w:val="tr-TR"/>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style>
  <w:style w:type="character" w:customStyle="1" w:styleId="Gvdemetni3">
    <w:name w:val="Gövde metni (3)_"/>
    <w:basedOn w:val="VarsaylanParagrafYazTipi"/>
    <w:link w:val="Gvdemetni30"/>
    <w:rPr>
      <w:rFonts w:ascii="Times New Roman" w:eastAsia="Times New Roman" w:hAnsi="Times New Roman" w:cs="Times New Roman"/>
      <w:b/>
      <w:bCs/>
      <w:i/>
      <w:iCs/>
      <w:smallCaps w:val="0"/>
      <w:strike w:val="0"/>
      <w:sz w:val="23"/>
      <w:szCs w:val="23"/>
      <w:u w:val="none"/>
    </w:rPr>
  </w:style>
  <w:style w:type="paragraph" w:customStyle="1" w:styleId="Gvdemetni20">
    <w:name w:val="Gövde metni (2)"/>
    <w:basedOn w:val="Normal"/>
    <w:link w:val="Gvdemetni2"/>
    <w:pPr>
      <w:shd w:val="clear" w:color="auto" w:fill="FFFFFF"/>
      <w:spacing w:line="422" w:lineRule="exact"/>
      <w:jc w:val="center"/>
    </w:pPr>
    <w:rPr>
      <w:rFonts w:ascii="Times New Roman" w:eastAsia="Times New Roman" w:hAnsi="Times New Roman" w:cs="Times New Roman"/>
      <w:b/>
      <w:bCs/>
      <w:sz w:val="22"/>
      <w:szCs w:val="22"/>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b/>
      <w:bCs/>
      <w:sz w:val="20"/>
      <w:szCs w:val="20"/>
    </w:rPr>
  </w:style>
  <w:style w:type="paragraph" w:customStyle="1" w:styleId="Gvdemetni0">
    <w:name w:val="Gövde metni"/>
    <w:basedOn w:val="Normal"/>
    <w:link w:val="Gvdemetni"/>
    <w:pPr>
      <w:shd w:val="clear" w:color="auto" w:fill="FFFFFF"/>
      <w:spacing w:after="540" w:line="274" w:lineRule="exact"/>
      <w:ind w:hanging="620"/>
      <w:jc w:val="both"/>
    </w:pPr>
    <w:rPr>
      <w:rFonts w:ascii="Times New Roman" w:eastAsia="Times New Roman" w:hAnsi="Times New Roman" w:cs="Times New Roman"/>
      <w:sz w:val="22"/>
      <w:szCs w:val="22"/>
    </w:rPr>
  </w:style>
  <w:style w:type="paragraph" w:customStyle="1" w:styleId="Balk10">
    <w:name w:val="Başlık #1"/>
    <w:basedOn w:val="Normal"/>
    <w:link w:val="Balk1"/>
    <w:pPr>
      <w:shd w:val="clear" w:color="auto" w:fill="FFFFFF"/>
      <w:spacing w:before="1260" w:after="240" w:line="0" w:lineRule="atLeast"/>
      <w:jc w:val="both"/>
      <w:outlineLvl w:val="0"/>
    </w:pPr>
    <w:rPr>
      <w:rFonts w:ascii="Times New Roman" w:eastAsia="Times New Roman" w:hAnsi="Times New Roman" w:cs="Times New Roman"/>
      <w:b/>
      <w:bCs/>
      <w:sz w:val="22"/>
      <w:szCs w:val="22"/>
    </w:rPr>
  </w:style>
  <w:style w:type="paragraph" w:customStyle="1" w:styleId="Gvdemetni30">
    <w:name w:val="Gövde metni (3)"/>
    <w:basedOn w:val="Normal"/>
    <w:link w:val="Gvdemetni3"/>
    <w:pPr>
      <w:shd w:val="clear" w:color="auto" w:fill="FFFFFF"/>
      <w:spacing w:before="240" w:after="180" w:line="0" w:lineRule="atLeast"/>
      <w:jc w:val="both"/>
    </w:pPr>
    <w:rPr>
      <w:rFonts w:ascii="Times New Roman" w:eastAsia="Times New Roman" w:hAnsi="Times New Roman" w:cs="Times New Roman"/>
      <w:b/>
      <w:bCs/>
      <w:i/>
      <w:iCs/>
      <w:sz w:val="23"/>
      <w:szCs w:val="23"/>
    </w:rPr>
  </w:style>
  <w:style w:type="paragraph" w:styleId="stbilgi">
    <w:name w:val="header"/>
    <w:basedOn w:val="Normal"/>
    <w:link w:val="stbilgiChar"/>
    <w:uiPriority w:val="99"/>
    <w:unhideWhenUsed/>
    <w:rsid w:val="00C6736F"/>
    <w:pPr>
      <w:tabs>
        <w:tab w:val="center" w:pos="4536"/>
        <w:tab w:val="right" w:pos="9072"/>
      </w:tabs>
    </w:pPr>
  </w:style>
  <w:style w:type="character" w:customStyle="1" w:styleId="stbilgiChar">
    <w:name w:val="Üstbilgi Char"/>
    <w:basedOn w:val="VarsaylanParagrafYazTipi"/>
    <w:link w:val="stbilgi"/>
    <w:uiPriority w:val="99"/>
    <w:rsid w:val="00C6736F"/>
    <w:rPr>
      <w:color w:val="000000"/>
    </w:rPr>
  </w:style>
  <w:style w:type="paragraph" w:styleId="Altbilgi">
    <w:name w:val="footer"/>
    <w:basedOn w:val="Normal"/>
    <w:link w:val="AltbilgiChar"/>
    <w:uiPriority w:val="99"/>
    <w:unhideWhenUsed/>
    <w:rsid w:val="00C6736F"/>
    <w:pPr>
      <w:tabs>
        <w:tab w:val="center" w:pos="4536"/>
        <w:tab w:val="right" w:pos="9072"/>
      </w:tabs>
    </w:pPr>
  </w:style>
  <w:style w:type="character" w:customStyle="1" w:styleId="AltbilgiChar">
    <w:name w:val="Altbilgi Char"/>
    <w:basedOn w:val="VarsaylanParagrafYazTipi"/>
    <w:link w:val="Altbilgi"/>
    <w:uiPriority w:val="99"/>
    <w:rsid w:val="00C6736F"/>
    <w:rPr>
      <w:color w:val="000000"/>
    </w:rPr>
  </w:style>
  <w:style w:type="paragraph" w:styleId="ListeParagraf">
    <w:name w:val="List Paragraph"/>
    <w:basedOn w:val="Normal"/>
    <w:uiPriority w:val="34"/>
    <w:qFormat/>
    <w:rsid w:val="00A15773"/>
    <w:pPr>
      <w:widowControl/>
      <w:spacing w:after="160" w:line="259" w:lineRule="auto"/>
      <w:ind w:left="720"/>
      <w:contextualSpacing/>
    </w:pPr>
    <w:rPr>
      <w:rFonts w:asciiTheme="minorHAnsi" w:eastAsiaTheme="minorHAnsi" w:hAnsiTheme="minorHAnsi" w:cstheme="minorBidi"/>
      <w:color w:val="auto"/>
      <w:sz w:val="22"/>
      <w:szCs w:val="22"/>
      <w:lang w:eastAsia="en-US"/>
    </w:rPr>
  </w:style>
  <w:style w:type="paragraph" w:styleId="BalonMetni">
    <w:name w:val="Balloon Text"/>
    <w:basedOn w:val="Normal"/>
    <w:link w:val="BalonMetniChar"/>
    <w:uiPriority w:val="99"/>
    <w:semiHidden/>
    <w:unhideWhenUsed/>
    <w:rsid w:val="00052DA7"/>
    <w:rPr>
      <w:rFonts w:ascii="Tahoma" w:hAnsi="Tahoma" w:cs="Tahoma"/>
      <w:sz w:val="16"/>
      <w:szCs w:val="16"/>
    </w:rPr>
  </w:style>
  <w:style w:type="character" w:customStyle="1" w:styleId="BalonMetniChar">
    <w:name w:val="Balon Metni Char"/>
    <w:basedOn w:val="VarsaylanParagrafYazTipi"/>
    <w:link w:val="BalonMetni"/>
    <w:uiPriority w:val="99"/>
    <w:semiHidden/>
    <w:rsid w:val="00052DA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akarya.edu.t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1261</Words>
  <Characters>7188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508</dc:creator>
  <cp:lastModifiedBy>NERGİS</cp:lastModifiedBy>
  <cp:revision>30</cp:revision>
  <cp:lastPrinted>2014-11-03T09:14:00Z</cp:lastPrinted>
  <dcterms:created xsi:type="dcterms:W3CDTF">2014-09-30T07:34:00Z</dcterms:created>
  <dcterms:modified xsi:type="dcterms:W3CDTF">2014-11-05T07:08:00Z</dcterms:modified>
</cp:coreProperties>
</file>